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449" w:rsidRDefault="00EA5823" w:rsidP="006C58D4">
      <w:pPr>
        <w:keepNext/>
        <w:keepLines/>
        <w:suppressAutoHyphens/>
        <w:spacing w:before="120"/>
        <w:jc w:val="both"/>
      </w:pPr>
      <w:r>
        <w:rPr>
          <w:noProof/>
        </w:rPr>
        <w:drawing>
          <wp:anchor distT="0" distB="0" distL="114300" distR="114300" simplePos="0" relativeHeight="251659264" behindDoc="0" locked="0" layoutInCell="1" allowOverlap="1">
            <wp:simplePos x="0" y="0"/>
            <wp:positionH relativeFrom="margin">
              <wp:posOffset>-630</wp:posOffset>
            </wp:positionH>
            <wp:positionV relativeFrom="paragraph">
              <wp:posOffset>69210</wp:posOffset>
            </wp:positionV>
            <wp:extent cx="975363" cy="798198"/>
            <wp:effectExtent l="0" t="0" r="0" b="1902"/>
            <wp:wrapSquare wrapText="bothSides"/>
            <wp:docPr id="1" name="Image 2" descr="définit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975363" cy="798198"/>
                    </a:xfrm>
                    <a:prstGeom prst="rect">
                      <a:avLst/>
                    </a:prstGeom>
                    <a:noFill/>
                    <a:ln>
                      <a:noFill/>
                      <a:prstDash/>
                    </a:ln>
                  </pic:spPr>
                </pic:pic>
              </a:graphicData>
            </a:graphic>
          </wp:anchor>
        </w:drawing>
      </w:r>
      <w:r>
        <w:rPr>
          <w:rFonts w:ascii="Garamond" w:hAnsi="Garamond"/>
          <w:color w:val="99CC00"/>
        </w:rPr>
        <w:tab/>
        <w:t xml:space="preserve">       </w:t>
      </w:r>
      <w:r>
        <w:rPr>
          <w:rFonts w:ascii="Garamond" w:hAnsi="Garamond"/>
          <w:color w:val="99CC00"/>
        </w:rPr>
        <w:tab/>
      </w:r>
    </w:p>
    <w:p w:rsidR="00F56449" w:rsidRDefault="00F56449" w:rsidP="006C58D4">
      <w:pPr>
        <w:keepNext/>
        <w:keepLines/>
        <w:suppressAutoHyphens/>
        <w:spacing w:before="120"/>
        <w:jc w:val="both"/>
        <w:rPr>
          <w:rFonts w:ascii="Garamond" w:hAnsi="Garamond"/>
          <w:color w:val="99CC00"/>
        </w:rPr>
      </w:pPr>
    </w:p>
    <w:p w:rsidR="00F56449" w:rsidRDefault="00F56449" w:rsidP="006C58D4">
      <w:pPr>
        <w:keepNext/>
        <w:keepLines/>
        <w:suppressAutoHyphens/>
        <w:spacing w:before="120"/>
        <w:jc w:val="both"/>
        <w:rPr>
          <w:rFonts w:ascii="Garamond" w:hAnsi="Garamond"/>
          <w:color w:val="99CC00"/>
        </w:rPr>
      </w:pPr>
    </w:p>
    <w:p w:rsidR="00F56449" w:rsidRDefault="00EA5823" w:rsidP="006C58D4">
      <w:pPr>
        <w:keepNext/>
        <w:keepLines/>
        <w:suppressAutoHyphens/>
        <w:spacing w:before="120"/>
        <w:ind w:firstLine="708"/>
        <w:jc w:val="both"/>
        <w:rPr>
          <w:rFonts w:ascii="Garamond" w:hAnsi="Garamond"/>
          <w:b/>
        </w:rPr>
      </w:pPr>
      <w:r>
        <w:rPr>
          <w:rFonts w:ascii="Garamond" w:hAnsi="Garamond"/>
          <w:b/>
        </w:rPr>
        <w:t>Département du RHONE – Mairie de LOZANNE</w:t>
      </w:r>
    </w:p>
    <w:p w:rsidR="00F56449" w:rsidRDefault="00EA5823" w:rsidP="006C58D4">
      <w:pPr>
        <w:keepNext/>
        <w:keepLines/>
        <w:suppressAutoHyphens/>
        <w:spacing w:before="120"/>
        <w:ind w:left="1417" w:firstLine="707"/>
        <w:jc w:val="both"/>
        <w:rPr>
          <w:rFonts w:ascii="Garamond" w:hAnsi="Garamond"/>
          <w:b/>
          <w:u w:val="single"/>
        </w:rPr>
      </w:pPr>
      <w:r>
        <w:rPr>
          <w:rFonts w:ascii="Garamond" w:hAnsi="Garamond"/>
          <w:b/>
          <w:u w:val="single"/>
        </w:rPr>
        <w:t xml:space="preserve">CONSEIL MUNICIPAL ORDINAIRE DU </w:t>
      </w:r>
      <w:r w:rsidR="00087805">
        <w:rPr>
          <w:rFonts w:ascii="Garamond" w:hAnsi="Garamond"/>
          <w:b/>
          <w:u w:val="single"/>
        </w:rPr>
        <w:t>20 MARS</w:t>
      </w:r>
      <w:r w:rsidR="004220A0">
        <w:rPr>
          <w:rFonts w:ascii="Garamond" w:hAnsi="Garamond"/>
          <w:b/>
          <w:u w:val="single"/>
        </w:rPr>
        <w:t xml:space="preserve"> 2026</w:t>
      </w:r>
    </w:p>
    <w:p w:rsidR="00F56449" w:rsidRDefault="00EA5823" w:rsidP="006C58D4">
      <w:pPr>
        <w:keepNext/>
        <w:keepLines/>
        <w:suppressAutoHyphens/>
        <w:spacing w:before="120"/>
        <w:ind w:left="3540" w:firstLine="708"/>
        <w:jc w:val="both"/>
        <w:rPr>
          <w:rFonts w:ascii="Garamond" w:hAnsi="Garamond"/>
          <w:b/>
          <w:u w:val="single"/>
        </w:rPr>
      </w:pPr>
      <w:r>
        <w:rPr>
          <w:rFonts w:ascii="Garamond" w:hAnsi="Garamond"/>
          <w:b/>
          <w:u w:val="single"/>
        </w:rPr>
        <w:t>COMPTE RENDU</w:t>
      </w:r>
    </w:p>
    <w:p w:rsidR="00F56449" w:rsidRDefault="00F56449" w:rsidP="006C58D4">
      <w:pPr>
        <w:pStyle w:val="TEXTE"/>
        <w:keepNext/>
        <w:keepLines/>
        <w:spacing w:before="120"/>
        <w:ind w:right="-2"/>
        <w:rPr>
          <w:rFonts w:ascii="Garamond" w:hAnsi="Garamond"/>
          <w:i w:val="0"/>
          <w:sz w:val="24"/>
        </w:rPr>
      </w:pPr>
    </w:p>
    <w:p w:rsidR="00A936BB" w:rsidRDefault="00A936BB" w:rsidP="00A936BB">
      <w:pPr>
        <w:pStyle w:val="TEXTE"/>
        <w:keepNext/>
        <w:keepLines/>
        <w:spacing w:before="120"/>
        <w:ind w:right="-2"/>
      </w:pPr>
      <w:bookmarkStart w:id="0" w:name="_Hlk223356913"/>
      <w:r>
        <w:rPr>
          <w:rFonts w:ascii="Garamond" w:eastAsia="Times New Roman" w:hAnsi="Garamond"/>
          <w:i w:val="0"/>
          <w:sz w:val="24"/>
        </w:rPr>
        <w:t>Le vingt mars deux mil vingt-six à dix-neuf heures, le Conseil Municipal régulièrement convoqué s’est réuni à la Mairie sous la présidence de Monsieur Christian GALLET, Maire de Lozanne.</w:t>
      </w:r>
    </w:p>
    <w:p w:rsidR="00A936BB" w:rsidRDefault="00A936BB" w:rsidP="00A936BB">
      <w:pPr>
        <w:pStyle w:val="TEXTE"/>
        <w:keepNext/>
        <w:keepLines/>
        <w:spacing w:before="120"/>
        <w:ind w:right="-2"/>
        <w:rPr>
          <w:rFonts w:ascii="Garamond" w:eastAsia="Times New Roman" w:hAnsi="Garamond"/>
          <w:i w:val="0"/>
          <w:sz w:val="24"/>
          <w:u w:val="single"/>
        </w:rPr>
      </w:pPr>
    </w:p>
    <w:p w:rsidR="00A936BB" w:rsidRPr="002B4C50" w:rsidRDefault="00A936BB" w:rsidP="00A936BB">
      <w:pPr>
        <w:pStyle w:val="Standard"/>
        <w:keepNext/>
        <w:keepLines/>
        <w:spacing w:before="120" w:after="0" w:line="240" w:lineRule="auto"/>
        <w:jc w:val="both"/>
        <w:rPr>
          <w:rFonts w:ascii="Garamond" w:hAnsi="Garamond"/>
          <w:sz w:val="24"/>
          <w:szCs w:val="24"/>
          <w:u w:val="single"/>
        </w:rPr>
      </w:pPr>
      <w:r w:rsidRPr="002B4C50">
        <w:rPr>
          <w:rFonts w:ascii="Garamond" w:hAnsi="Garamond"/>
          <w:sz w:val="24"/>
          <w:szCs w:val="24"/>
          <w:u w:val="single"/>
        </w:rPr>
        <w:t>Présents :</w:t>
      </w:r>
    </w:p>
    <w:p w:rsidR="00A936BB" w:rsidRPr="002B4C50" w:rsidRDefault="00A936BB" w:rsidP="00D7003D">
      <w:pPr>
        <w:pStyle w:val="Standard"/>
        <w:keepNext/>
        <w:keepLines/>
        <w:spacing w:before="120" w:after="120" w:line="360" w:lineRule="auto"/>
        <w:jc w:val="both"/>
        <w:rPr>
          <w:rFonts w:ascii="Garamond" w:hAnsi="Garamond"/>
          <w:sz w:val="24"/>
          <w:szCs w:val="24"/>
        </w:rPr>
      </w:pPr>
      <w:r w:rsidRPr="002B4C50">
        <w:rPr>
          <w:rFonts w:ascii="Garamond" w:hAnsi="Garamond"/>
          <w:sz w:val="24"/>
          <w:szCs w:val="24"/>
        </w:rPr>
        <w:t>Christian GALLET, Guy FLAMAND</w:t>
      </w:r>
      <w:r>
        <w:rPr>
          <w:rFonts w:ascii="Garamond" w:hAnsi="Garamond"/>
          <w:sz w:val="24"/>
          <w:szCs w:val="24"/>
        </w:rPr>
        <w:t>,</w:t>
      </w:r>
      <w:r w:rsidRPr="002B4C50">
        <w:rPr>
          <w:rFonts w:ascii="Garamond" w:hAnsi="Garamond"/>
          <w:sz w:val="24"/>
          <w:szCs w:val="24"/>
        </w:rPr>
        <w:t xml:space="preserve"> </w:t>
      </w:r>
      <w:r w:rsidRPr="00F52F11">
        <w:rPr>
          <w:rFonts w:ascii="Garamond" w:hAnsi="Garamond"/>
          <w:sz w:val="24"/>
          <w:szCs w:val="24"/>
        </w:rPr>
        <w:t>Annick PERRIER</w:t>
      </w:r>
      <w:r>
        <w:rPr>
          <w:rFonts w:ascii="Garamond" w:hAnsi="Garamond"/>
          <w:sz w:val="24"/>
          <w:szCs w:val="24"/>
        </w:rPr>
        <w:t>,</w:t>
      </w:r>
      <w:r w:rsidRPr="00F52F11">
        <w:rPr>
          <w:rFonts w:ascii="Garamond" w:hAnsi="Garamond"/>
          <w:sz w:val="24"/>
          <w:szCs w:val="24"/>
        </w:rPr>
        <w:t xml:space="preserve"> </w:t>
      </w:r>
      <w:r w:rsidRPr="002B4C50">
        <w:rPr>
          <w:rFonts w:ascii="Garamond" w:hAnsi="Garamond"/>
          <w:sz w:val="24"/>
          <w:szCs w:val="24"/>
        </w:rPr>
        <w:t>Frédéric PIRAS, Carole MARTEL, Bernard MANEVY, Marie-Hélène FERRET, Jean LIZA, Gérard LAGRESLE</w:t>
      </w:r>
      <w:r>
        <w:rPr>
          <w:rFonts w:ascii="Garamond" w:hAnsi="Garamond"/>
          <w:sz w:val="24"/>
          <w:szCs w:val="24"/>
        </w:rPr>
        <w:t>,</w:t>
      </w:r>
      <w:r w:rsidRPr="002B4C50">
        <w:rPr>
          <w:rFonts w:ascii="Garamond" w:hAnsi="Garamond"/>
          <w:sz w:val="24"/>
          <w:szCs w:val="24"/>
        </w:rPr>
        <w:t xml:space="preserve"> </w:t>
      </w:r>
      <w:r>
        <w:rPr>
          <w:rFonts w:ascii="Garamond" w:hAnsi="Garamond"/>
          <w:sz w:val="24"/>
          <w:szCs w:val="24"/>
        </w:rPr>
        <w:t xml:space="preserve">Sylvie CATIN, Laurence BARRILLIET, Béatrice LAMBERT, David BERGER-VACHON, </w:t>
      </w:r>
      <w:r w:rsidRPr="002B4C50">
        <w:rPr>
          <w:rFonts w:ascii="Garamond" w:hAnsi="Garamond"/>
          <w:sz w:val="24"/>
          <w:szCs w:val="24"/>
        </w:rPr>
        <w:t>Guillaume PETIT</w:t>
      </w:r>
      <w:r>
        <w:rPr>
          <w:rFonts w:ascii="Garamond" w:hAnsi="Garamond"/>
          <w:sz w:val="24"/>
          <w:szCs w:val="24"/>
        </w:rPr>
        <w:t>, Claire BEAUNE</w:t>
      </w:r>
      <w:r w:rsidRPr="002B4C50">
        <w:rPr>
          <w:rFonts w:ascii="Garamond" w:hAnsi="Garamond"/>
          <w:sz w:val="24"/>
          <w:szCs w:val="24"/>
        </w:rPr>
        <w:t xml:space="preserve">, </w:t>
      </w:r>
      <w:r>
        <w:rPr>
          <w:rFonts w:ascii="Garamond" w:hAnsi="Garamond"/>
          <w:sz w:val="24"/>
          <w:szCs w:val="24"/>
        </w:rPr>
        <w:t>Myriam GOUY, Olivier DELORME, Céline PRZYSIECKI</w:t>
      </w:r>
      <w:r w:rsidRPr="002B4C50">
        <w:rPr>
          <w:rFonts w:ascii="Garamond" w:hAnsi="Garamond"/>
          <w:sz w:val="24"/>
          <w:szCs w:val="24"/>
        </w:rPr>
        <w:t xml:space="preserve">, Matthias SAMYN, </w:t>
      </w:r>
      <w:r>
        <w:rPr>
          <w:rFonts w:ascii="Garamond" w:hAnsi="Garamond"/>
          <w:sz w:val="24"/>
          <w:szCs w:val="24"/>
        </w:rPr>
        <w:t xml:space="preserve">Clarisse REBOTIER (arrivée 19h28), </w:t>
      </w:r>
      <w:r w:rsidRPr="00F52F11">
        <w:rPr>
          <w:rFonts w:ascii="Garamond" w:hAnsi="Garamond"/>
          <w:sz w:val="24"/>
          <w:szCs w:val="24"/>
        </w:rPr>
        <w:t>Muriel ROCHE PINAULT</w:t>
      </w:r>
      <w:r>
        <w:rPr>
          <w:rFonts w:ascii="Garamond" w:hAnsi="Garamond"/>
          <w:sz w:val="24"/>
          <w:szCs w:val="24"/>
        </w:rPr>
        <w:t>, Fabrice BOUDELON, Cassandra MONTEIRO</w:t>
      </w:r>
    </w:p>
    <w:p w:rsidR="00A936BB" w:rsidRDefault="00A936BB" w:rsidP="00A936BB">
      <w:pPr>
        <w:pStyle w:val="Standard"/>
        <w:keepNext/>
        <w:keepLines/>
        <w:spacing w:before="120" w:after="0" w:line="240" w:lineRule="auto"/>
        <w:jc w:val="both"/>
        <w:rPr>
          <w:rFonts w:ascii="Garamond" w:hAnsi="Garamond"/>
          <w:sz w:val="24"/>
          <w:szCs w:val="24"/>
        </w:rPr>
      </w:pPr>
    </w:p>
    <w:p w:rsidR="00A936BB" w:rsidRPr="00654E43" w:rsidRDefault="00A936BB" w:rsidP="00A936BB">
      <w:pPr>
        <w:pStyle w:val="Standard"/>
        <w:keepNext/>
        <w:keepLines/>
        <w:spacing w:before="120" w:after="0" w:line="240" w:lineRule="auto"/>
        <w:jc w:val="both"/>
        <w:rPr>
          <w:rFonts w:ascii="Garamond" w:hAnsi="Garamond"/>
          <w:b/>
          <w:sz w:val="24"/>
          <w:szCs w:val="24"/>
        </w:rPr>
      </w:pPr>
      <w:r w:rsidRPr="00654E43">
        <w:rPr>
          <w:rFonts w:ascii="Garamond" w:hAnsi="Garamond"/>
          <w:b/>
          <w:sz w:val="24"/>
          <w:szCs w:val="24"/>
          <w:u w:val="single"/>
        </w:rPr>
        <w:t>Secrétaire de séance :</w:t>
      </w:r>
      <w:r w:rsidRPr="00654E43">
        <w:rPr>
          <w:rFonts w:ascii="Garamond" w:hAnsi="Garamond"/>
          <w:b/>
          <w:sz w:val="24"/>
          <w:szCs w:val="24"/>
        </w:rPr>
        <w:t xml:space="preserve"> </w:t>
      </w:r>
      <w:r>
        <w:rPr>
          <w:rFonts w:ascii="Garamond" w:hAnsi="Garamond"/>
          <w:b/>
          <w:sz w:val="24"/>
          <w:szCs w:val="24"/>
        </w:rPr>
        <w:t>Annick PERRIER</w:t>
      </w:r>
    </w:p>
    <w:p w:rsidR="00A936BB" w:rsidRPr="00654E43" w:rsidRDefault="00A936BB" w:rsidP="00A936BB">
      <w:pPr>
        <w:pStyle w:val="Standard"/>
        <w:keepNext/>
        <w:keepLines/>
        <w:spacing w:before="120" w:after="0" w:line="240" w:lineRule="auto"/>
        <w:jc w:val="both"/>
        <w:rPr>
          <w:rFonts w:ascii="Garamond" w:hAnsi="Garamond"/>
          <w:b/>
          <w:sz w:val="24"/>
          <w:szCs w:val="24"/>
        </w:rPr>
      </w:pPr>
    </w:p>
    <w:tbl>
      <w:tblPr>
        <w:tblW w:w="9062" w:type="dxa"/>
        <w:tblCellMar>
          <w:left w:w="10" w:type="dxa"/>
          <w:right w:w="10" w:type="dxa"/>
        </w:tblCellMar>
        <w:tblLook w:val="04A0" w:firstRow="1" w:lastRow="0" w:firstColumn="1" w:lastColumn="0" w:noHBand="0" w:noVBand="1"/>
      </w:tblPr>
      <w:tblGrid>
        <w:gridCol w:w="2507"/>
        <w:gridCol w:w="3671"/>
        <w:gridCol w:w="2884"/>
      </w:tblGrid>
      <w:tr w:rsidR="00A936BB" w:rsidRPr="00654E43" w:rsidTr="008E29CA">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936BB" w:rsidRPr="00654E43" w:rsidRDefault="00A936BB" w:rsidP="008E29CA">
            <w:pPr>
              <w:pStyle w:val="TEXTE"/>
              <w:keepNext/>
              <w:keepLines/>
              <w:autoSpaceDN w:val="0"/>
              <w:spacing w:before="120"/>
              <w:ind w:right="-2"/>
              <w:jc w:val="center"/>
              <w:rPr>
                <w:rFonts w:ascii="Garamond" w:eastAsia="Times New Roman" w:hAnsi="Garamond"/>
                <w:i w:val="0"/>
                <w:sz w:val="24"/>
                <w:lang w:eastAsia="en-US"/>
              </w:rPr>
            </w:pPr>
            <w:r w:rsidRPr="00654E43">
              <w:rPr>
                <w:rFonts w:ascii="Garamond" w:eastAsia="Times New Roman" w:hAnsi="Garamond"/>
                <w:i w:val="0"/>
                <w:sz w:val="24"/>
                <w:lang w:eastAsia="en-US"/>
              </w:rPr>
              <w:t>Nombre de conseillers municipaux en exercice</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936BB" w:rsidRPr="00654E43" w:rsidRDefault="00A936BB" w:rsidP="008E29CA">
            <w:pPr>
              <w:pStyle w:val="TEXTE"/>
              <w:keepNext/>
              <w:keepLines/>
              <w:autoSpaceDN w:val="0"/>
              <w:spacing w:before="120"/>
              <w:ind w:right="-2"/>
              <w:jc w:val="center"/>
              <w:rPr>
                <w:rFonts w:ascii="Garamond" w:eastAsia="Times New Roman" w:hAnsi="Garamond"/>
                <w:i w:val="0"/>
                <w:sz w:val="24"/>
                <w:lang w:eastAsia="en-US"/>
              </w:rPr>
            </w:pPr>
            <w:r w:rsidRPr="00654E43">
              <w:rPr>
                <w:rFonts w:ascii="Garamond" w:eastAsia="Times New Roman" w:hAnsi="Garamond"/>
                <w:i w:val="0"/>
                <w:sz w:val="24"/>
                <w:lang w:eastAsia="en-US"/>
              </w:rPr>
              <w:t>Nombre de conseillers municipaux présents</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936BB" w:rsidRPr="00654E43" w:rsidRDefault="00A936BB" w:rsidP="008E29CA">
            <w:pPr>
              <w:pStyle w:val="TEXTE"/>
              <w:keepNext/>
              <w:keepLines/>
              <w:autoSpaceDN w:val="0"/>
              <w:spacing w:before="120"/>
              <w:ind w:right="-2"/>
              <w:jc w:val="center"/>
              <w:rPr>
                <w:rFonts w:ascii="Garamond" w:eastAsia="Times New Roman" w:hAnsi="Garamond"/>
                <w:i w:val="0"/>
                <w:sz w:val="24"/>
                <w:lang w:eastAsia="en-US"/>
              </w:rPr>
            </w:pPr>
            <w:r w:rsidRPr="00654E43">
              <w:rPr>
                <w:rFonts w:ascii="Garamond" w:eastAsia="Times New Roman" w:hAnsi="Garamond"/>
                <w:i w:val="0"/>
                <w:sz w:val="24"/>
                <w:lang w:eastAsia="en-US"/>
              </w:rPr>
              <w:t>Nombre de conseillers municipaux votants</w:t>
            </w:r>
          </w:p>
        </w:tc>
      </w:tr>
      <w:tr w:rsidR="00A936BB" w:rsidRPr="00654E43" w:rsidTr="008E29CA">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936BB" w:rsidRPr="00654E43" w:rsidRDefault="00A936BB" w:rsidP="008E29CA">
            <w:pPr>
              <w:pStyle w:val="TEXTE"/>
              <w:keepNext/>
              <w:keepLines/>
              <w:autoSpaceDN w:val="0"/>
              <w:spacing w:before="120"/>
              <w:ind w:right="-2"/>
              <w:jc w:val="center"/>
              <w:rPr>
                <w:rFonts w:ascii="Garamond" w:eastAsia="Times New Roman" w:hAnsi="Garamond"/>
                <w:i w:val="0"/>
                <w:sz w:val="24"/>
                <w:lang w:eastAsia="en-US"/>
              </w:rPr>
            </w:pPr>
            <w:r w:rsidRPr="00654E43">
              <w:rPr>
                <w:rFonts w:ascii="Garamond" w:eastAsia="Times New Roman" w:hAnsi="Garamond"/>
                <w:i w:val="0"/>
                <w:sz w:val="24"/>
                <w:lang w:eastAsia="en-US"/>
              </w:rPr>
              <w:t>23</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936BB" w:rsidRPr="00654E43" w:rsidRDefault="00A936BB" w:rsidP="008E29CA">
            <w:pPr>
              <w:pStyle w:val="TEXTE"/>
              <w:keepNext/>
              <w:keepLines/>
              <w:autoSpaceDN w:val="0"/>
              <w:spacing w:before="120"/>
              <w:ind w:right="-2"/>
              <w:jc w:val="center"/>
              <w:rPr>
                <w:rFonts w:ascii="Garamond" w:eastAsia="Times New Roman" w:hAnsi="Garamond"/>
                <w:i w:val="0"/>
                <w:sz w:val="24"/>
                <w:lang w:eastAsia="en-US"/>
              </w:rPr>
            </w:pPr>
            <w:r>
              <w:rPr>
                <w:rFonts w:ascii="Garamond" w:eastAsia="Times New Roman" w:hAnsi="Garamond"/>
                <w:i w:val="0"/>
                <w:sz w:val="24"/>
                <w:lang w:eastAsia="en-US"/>
              </w:rPr>
              <w:t>23</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936BB" w:rsidRPr="00654E43" w:rsidRDefault="00A936BB" w:rsidP="008E29CA">
            <w:pPr>
              <w:pStyle w:val="TEXTE"/>
              <w:keepNext/>
              <w:keepLines/>
              <w:autoSpaceDN w:val="0"/>
              <w:spacing w:before="120"/>
              <w:ind w:right="-2"/>
              <w:jc w:val="center"/>
              <w:rPr>
                <w:rFonts w:ascii="Garamond" w:eastAsia="Times New Roman" w:hAnsi="Garamond"/>
                <w:i w:val="0"/>
                <w:sz w:val="24"/>
                <w:lang w:eastAsia="en-US"/>
              </w:rPr>
            </w:pPr>
            <w:r>
              <w:rPr>
                <w:rFonts w:ascii="Garamond" w:eastAsia="Times New Roman" w:hAnsi="Garamond"/>
                <w:i w:val="0"/>
                <w:sz w:val="24"/>
                <w:lang w:eastAsia="en-US"/>
              </w:rPr>
              <w:t>23</w:t>
            </w:r>
          </w:p>
        </w:tc>
      </w:tr>
      <w:tr w:rsidR="00A936BB" w:rsidRPr="00654E43" w:rsidTr="008E29CA">
        <w:trPr>
          <w:trHeight w:val="537"/>
        </w:trPr>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936BB" w:rsidRPr="00654E43" w:rsidRDefault="00A936BB" w:rsidP="008E29CA">
            <w:pPr>
              <w:pStyle w:val="TEXTE"/>
              <w:keepNext/>
              <w:keepLines/>
              <w:autoSpaceDN w:val="0"/>
              <w:spacing w:before="120"/>
              <w:ind w:right="-2"/>
              <w:jc w:val="center"/>
              <w:rPr>
                <w:rFonts w:ascii="Garamond" w:eastAsia="Times New Roman" w:hAnsi="Garamond"/>
                <w:i w:val="0"/>
                <w:sz w:val="24"/>
                <w:lang w:eastAsia="en-US"/>
              </w:rPr>
            </w:pPr>
            <w:r w:rsidRPr="00654E43">
              <w:rPr>
                <w:rFonts w:ascii="Garamond" w:eastAsia="Times New Roman" w:hAnsi="Garamond"/>
                <w:i w:val="0"/>
                <w:sz w:val="24"/>
                <w:lang w:eastAsia="en-US"/>
              </w:rPr>
              <w:t>Date de convocation :</w:t>
            </w:r>
          </w:p>
          <w:p w:rsidR="00A936BB" w:rsidRPr="00654E43" w:rsidRDefault="00A936BB" w:rsidP="008E29CA">
            <w:pPr>
              <w:pStyle w:val="TEXTE"/>
              <w:keepNext/>
              <w:keepLines/>
              <w:autoSpaceDN w:val="0"/>
              <w:spacing w:before="120"/>
              <w:ind w:right="-2"/>
              <w:jc w:val="center"/>
              <w:rPr>
                <w:rFonts w:ascii="Garamond" w:eastAsia="Times New Roman" w:hAnsi="Garamond"/>
                <w:i w:val="0"/>
                <w:sz w:val="24"/>
                <w:lang w:eastAsia="en-US"/>
              </w:rPr>
            </w:pPr>
            <w:r>
              <w:rPr>
                <w:rFonts w:ascii="Garamond" w:eastAsia="Times New Roman" w:hAnsi="Garamond"/>
                <w:i w:val="0"/>
                <w:sz w:val="24"/>
                <w:lang w:eastAsia="en-US"/>
              </w:rPr>
              <w:t>16/03</w:t>
            </w:r>
            <w:r w:rsidRPr="00654E43">
              <w:rPr>
                <w:rFonts w:ascii="Garamond" w:eastAsia="Times New Roman" w:hAnsi="Garamond"/>
                <w:i w:val="0"/>
                <w:sz w:val="24"/>
                <w:lang w:eastAsia="en-US"/>
              </w:rPr>
              <w:t>/2026</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936BB" w:rsidRPr="00654E43" w:rsidRDefault="00A936BB" w:rsidP="008E29CA">
            <w:pPr>
              <w:pStyle w:val="TEXTE"/>
              <w:keepNext/>
              <w:keepLines/>
              <w:autoSpaceDN w:val="0"/>
              <w:spacing w:before="120"/>
              <w:ind w:right="-2"/>
              <w:jc w:val="center"/>
              <w:rPr>
                <w:rFonts w:ascii="Garamond" w:eastAsia="Times New Roman" w:hAnsi="Garamond"/>
                <w:i w:val="0"/>
                <w:sz w:val="24"/>
                <w:lang w:eastAsia="en-US"/>
              </w:rPr>
            </w:pPr>
            <w:r w:rsidRPr="00654E43">
              <w:rPr>
                <w:rFonts w:ascii="Garamond" w:eastAsia="Times New Roman" w:hAnsi="Garamond"/>
                <w:i w:val="0"/>
                <w:sz w:val="24"/>
                <w:lang w:eastAsia="en-US"/>
              </w:rPr>
              <w:t>Date d’affichage :</w:t>
            </w:r>
          </w:p>
          <w:p w:rsidR="00A936BB" w:rsidRPr="00654E43" w:rsidRDefault="00A936BB" w:rsidP="008E29CA">
            <w:pPr>
              <w:pStyle w:val="TEXTE"/>
              <w:keepNext/>
              <w:keepLines/>
              <w:autoSpaceDN w:val="0"/>
              <w:spacing w:before="120"/>
              <w:ind w:right="-2"/>
              <w:jc w:val="center"/>
              <w:rPr>
                <w:rFonts w:ascii="Garamond" w:eastAsia="Times New Roman" w:hAnsi="Garamond"/>
                <w:i w:val="0"/>
                <w:sz w:val="24"/>
                <w:lang w:eastAsia="en-US"/>
              </w:rPr>
            </w:pPr>
            <w:r>
              <w:rPr>
                <w:rFonts w:ascii="Garamond" w:eastAsia="Times New Roman" w:hAnsi="Garamond"/>
                <w:i w:val="0"/>
                <w:sz w:val="24"/>
                <w:lang w:eastAsia="en-US"/>
              </w:rPr>
              <w:t>16/03</w:t>
            </w:r>
            <w:r w:rsidRPr="00654E43">
              <w:rPr>
                <w:rFonts w:ascii="Garamond" w:eastAsia="Times New Roman" w:hAnsi="Garamond"/>
                <w:i w:val="0"/>
                <w:sz w:val="24"/>
                <w:lang w:eastAsia="en-US"/>
              </w:rPr>
              <w:t>/2026</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36BB" w:rsidRPr="00654E43" w:rsidRDefault="00A936BB" w:rsidP="008E29CA">
            <w:pPr>
              <w:pStyle w:val="TEXTE"/>
              <w:keepNext/>
              <w:keepLines/>
              <w:autoSpaceDN w:val="0"/>
              <w:spacing w:before="120"/>
              <w:ind w:right="-2"/>
              <w:jc w:val="center"/>
              <w:rPr>
                <w:rFonts w:ascii="Garamond" w:eastAsia="Times New Roman" w:hAnsi="Garamond"/>
                <w:i w:val="0"/>
                <w:sz w:val="24"/>
                <w:lang w:eastAsia="en-US"/>
              </w:rPr>
            </w:pPr>
          </w:p>
        </w:tc>
      </w:tr>
    </w:tbl>
    <w:p w:rsidR="00A936BB" w:rsidRPr="00654E43" w:rsidRDefault="00A936BB" w:rsidP="00A936BB">
      <w:pPr>
        <w:keepNext/>
        <w:keepLines/>
        <w:suppressAutoHyphens/>
        <w:spacing w:before="120"/>
        <w:jc w:val="both"/>
      </w:pPr>
    </w:p>
    <w:p w:rsidR="00A936BB" w:rsidRPr="00A936BB" w:rsidRDefault="00A936BB" w:rsidP="00A936BB">
      <w:pPr>
        <w:keepNext/>
        <w:keepLines/>
        <w:suppressAutoHyphens/>
        <w:spacing w:before="120"/>
        <w:jc w:val="both"/>
        <w:rPr>
          <w:rFonts w:ascii="Garamond" w:hAnsi="Garamond"/>
          <w:b/>
          <w:u w:val="single"/>
        </w:rPr>
      </w:pPr>
      <w:r w:rsidRPr="00A936BB">
        <w:rPr>
          <w:rFonts w:ascii="Garamond" w:hAnsi="Garamond"/>
          <w:b/>
          <w:u w:val="single"/>
        </w:rPr>
        <w:t>La séance s’ouvre sous la Présidence du doyen d’âge, Monsieur Guy FLAMAND</w:t>
      </w:r>
    </w:p>
    <w:p w:rsidR="00A936BB" w:rsidRPr="005B1411" w:rsidRDefault="00A936BB" w:rsidP="00A936BB">
      <w:pPr>
        <w:jc w:val="both"/>
        <w:rPr>
          <w:b/>
          <w:u w:val="single"/>
        </w:rPr>
      </w:pPr>
    </w:p>
    <w:bookmarkEnd w:id="0"/>
    <w:p w:rsidR="009147C4" w:rsidRPr="00E80481" w:rsidRDefault="009B341B" w:rsidP="006C58D4">
      <w:pPr>
        <w:keepNext/>
        <w:keepLines/>
        <w:suppressAutoHyphens/>
        <w:spacing w:before="120"/>
        <w:jc w:val="both"/>
        <w:rPr>
          <w:rFonts w:ascii="Garamond" w:hAnsi="Garamond"/>
          <w:b/>
          <w:u w:val="single"/>
        </w:rPr>
      </w:pPr>
      <w:r w:rsidRPr="00E80481">
        <w:rPr>
          <w:rFonts w:ascii="Garamond" w:hAnsi="Garamond"/>
          <w:b/>
          <w:u w:val="single"/>
        </w:rPr>
        <w:t>1 –</w:t>
      </w:r>
      <w:r w:rsidR="00085098" w:rsidRPr="00E80481">
        <w:rPr>
          <w:rFonts w:ascii="Garamond" w:hAnsi="Garamond"/>
          <w:b/>
          <w:u w:val="single"/>
        </w:rPr>
        <w:t xml:space="preserve"> </w:t>
      </w:r>
      <w:r w:rsidR="00EA5823" w:rsidRPr="00E80481">
        <w:rPr>
          <w:rFonts w:ascii="Garamond" w:hAnsi="Garamond"/>
          <w:b/>
          <w:u w:val="single"/>
        </w:rPr>
        <w:t xml:space="preserve">Approbation du compte rendu du conseil municipal du </w:t>
      </w:r>
      <w:r w:rsidR="006C58D4">
        <w:rPr>
          <w:rFonts w:ascii="Garamond" w:hAnsi="Garamond"/>
          <w:b/>
          <w:u w:val="single"/>
        </w:rPr>
        <w:t xml:space="preserve">27 </w:t>
      </w:r>
      <w:r w:rsidR="00A936BB">
        <w:rPr>
          <w:rFonts w:ascii="Garamond" w:hAnsi="Garamond"/>
          <w:b/>
          <w:u w:val="single"/>
        </w:rPr>
        <w:t xml:space="preserve">février </w:t>
      </w:r>
      <w:r w:rsidR="006C58D4">
        <w:rPr>
          <w:rFonts w:ascii="Garamond" w:hAnsi="Garamond"/>
          <w:b/>
          <w:u w:val="single"/>
        </w:rPr>
        <w:t>2026</w:t>
      </w:r>
    </w:p>
    <w:p w:rsidR="0009672B" w:rsidRPr="00E80481" w:rsidRDefault="0009672B" w:rsidP="006C58D4">
      <w:pPr>
        <w:keepNext/>
        <w:keepLines/>
        <w:suppressAutoHyphens/>
        <w:spacing w:before="120"/>
        <w:jc w:val="both"/>
        <w:rPr>
          <w:rFonts w:ascii="Garamond" w:hAnsi="Garamond"/>
        </w:rPr>
      </w:pPr>
    </w:p>
    <w:p w:rsidR="00F56449" w:rsidRDefault="00EA5823" w:rsidP="006C58D4">
      <w:pPr>
        <w:keepNext/>
        <w:keepLines/>
        <w:suppressAutoHyphens/>
        <w:spacing w:before="120"/>
        <w:jc w:val="both"/>
        <w:rPr>
          <w:rFonts w:ascii="Garamond" w:hAnsi="Garamond"/>
        </w:rPr>
      </w:pPr>
      <w:r w:rsidRPr="00E80481">
        <w:rPr>
          <w:rFonts w:ascii="Garamond" w:hAnsi="Garamond"/>
        </w:rPr>
        <w:t>Le compte rendu est approuvé à l’unanimité</w:t>
      </w:r>
      <w:r w:rsidR="00D73099" w:rsidRPr="00E80481">
        <w:rPr>
          <w:rFonts w:ascii="Garamond" w:hAnsi="Garamond"/>
        </w:rPr>
        <w:t>.</w:t>
      </w:r>
    </w:p>
    <w:p w:rsidR="00F73305" w:rsidRDefault="00F73305" w:rsidP="006C58D4">
      <w:pPr>
        <w:keepNext/>
        <w:keepLines/>
        <w:suppressAutoHyphens/>
        <w:spacing w:before="120"/>
        <w:jc w:val="both"/>
        <w:rPr>
          <w:rFonts w:ascii="Garamond" w:hAnsi="Garamond"/>
        </w:rPr>
      </w:pPr>
    </w:p>
    <w:p w:rsidR="006C58D4" w:rsidRPr="006C58D4" w:rsidRDefault="001153D5" w:rsidP="006C58D4">
      <w:pPr>
        <w:keepNext/>
        <w:keepLines/>
        <w:suppressAutoHyphens/>
        <w:spacing w:before="120"/>
        <w:jc w:val="both"/>
        <w:rPr>
          <w:rFonts w:ascii="Garamond" w:hAnsi="Garamond"/>
          <w:b/>
          <w:u w:val="single"/>
        </w:rPr>
      </w:pPr>
      <w:r w:rsidRPr="006C58D4">
        <w:rPr>
          <w:rFonts w:ascii="Garamond" w:hAnsi="Garamond"/>
          <w:b/>
          <w:u w:val="single"/>
        </w:rPr>
        <w:t xml:space="preserve">2 </w:t>
      </w:r>
      <w:r w:rsidR="00A936BB">
        <w:rPr>
          <w:rFonts w:ascii="Garamond" w:hAnsi="Garamond"/>
          <w:b/>
          <w:u w:val="single"/>
        </w:rPr>
        <w:t>–</w:t>
      </w:r>
      <w:r w:rsidRPr="006C58D4">
        <w:rPr>
          <w:rFonts w:ascii="Garamond" w:hAnsi="Garamond"/>
          <w:b/>
          <w:u w:val="single"/>
        </w:rPr>
        <w:t xml:space="preserve"> </w:t>
      </w:r>
      <w:bookmarkStart w:id="1" w:name="_Hlk223357023"/>
      <w:r w:rsidR="00A936BB">
        <w:rPr>
          <w:rFonts w:ascii="Garamond" w:hAnsi="Garamond"/>
          <w:b/>
          <w:u w:val="single"/>
        </w:rPr>
        <w:t>Élection du Maire</w:t>
      </w:r>
      <w:r w:rsidR="006C58D4" w:rsidRPr="006C58D4">
        <w:rPr>
          <w:rFonts w:ascii="Garamond" w:hAnsi="Garamond"/>
          <w:b/>
          <w:u w:val="single"/>
        </w:rPr>
        <w:t xml:space="preserve"> </w:t>
      </w:r>
    </w:p>
    <w:bookmarkEnd w:id="1"/>
    <w:p w:rsidR="006C58D4" w:rsidRPr="00E24DD9" w:rsidRDefault="006C58D4" w:rsidP="006C58D4">
      <w:pPr>
        <w:spacing w:before="120"/>
        <w:jc w:val="both"/>
        <w:rPr>
          <w:b/>
        </w:rPr>
      </w:pPr>
    </w:p>
    <w:p w:rsidR="006C58D4" w:rsidRPr="006C58D4" w:rsidRDefault="00A936BB" w:rsidP="006C58D4">
      <w:pPr>
        <w:keepNext/>
        <w:keepLines/>
        <w:suppressAutoHyphens/>
        <w:spacing w:before="120"/>
        <w:jc w:val="both"/>
        <w:rPr>
          <w:rFonts w:ascii="Garamond" w:hAnsi="Garamond"/>
        </w:rPr>
      </w:pPr>
      <w:bookmarkStart w:id="2" w:name="_Hlk223357007"/>
      <w:r>
        <w:rPr>
          <w:rFonts w:ascii="Garamond" w:hAnsi="Garamond"/>
        </w:rPr>
        <w:t>Se référer au PV de l’élection. Monsieur le Maire est élu par 19 voix pour et 3 abstentions.</w:t>
      </w:r>
    </w:p>
    <w:bookmarkEnd w:id="2"/>
    <w:p w:rsidR="006C58D4" w:rsidRPr="006C58D4" w:rsidRDefault="006C58D4" w:rsidP="006C58D4">
      <w:pPr>
        <w:keepNext/>
        <w:keepLines/>
        <w:suppressAutoHyphens/>
        <w:spacing w:before="120"/>
        <w:jc w:val="both"/>
        <w:rPr>
          <w:rFonts w:ascii="Garamond" w:hAnsi="Garamond"/>
        </w:rPr>
      </w:pPr>
    </w:p>
    <w:p w:rsidR="00F52F11" w:rsidRDefault="00376305" w:rsidP="006C58D4">
      <w:pPr>
        <w:jc w:val="both"/>
        <w:rPr>
          <w:rFonts w:ascii="Garamond" w:hAnsi="Garamond" w:cs="Arial"/>
          <w:b/>
          <w:snapToGrid w:val="0"/>
          <w:u w:val="single"/>
        </w:rPr>
      </w:pPr>
      <w:r>
        <w:rPr>
          <w:rFonts w:ascii="Garamond" w:hAnsi="Garamond" w:cs="Arial"/>
          <w:b/>
          <w:snapToGrid w:val="0"/>
          <w:u w:val="single"/>
        </w:rPr>
        <w:t>Monsieur le Maire nouvellement élu reprend la présidence du conseil municipal.</w:t>
      </w:r>
    </w:p>
    <w:p w:rsidR="00376305" w:rsidRDefault="00376305" w:rsidP="006C58D4">
      <w:pPr>
        <w:jc w:val="both"/>
        <w:rPr>
          <w:rFonts w:ascii="Garamond" w:hAnsi="Garamond" w:cs="Arial"/>
          <w:b/>
          <w:snapToGrid w:val="0"/>
          <w:u w:val="single"/>
        </w:rPr>
      </w:pPr>
    </w:p>
    <w:p w:rsidR="00A936BB" w:rsidRDefault="00CD1582" w:rsidP="00A936BB">
      <w:pPr>
        <w:pStyle w:val="Corpsdetexte2"/>
        <w:spacing w:before="120" w:line="240" w:lineRule="auto"/>
        <w:rPr>
          <w:rFonts w:ascii="Garamond" w:hAnsi="Garamond"/>
          <w:b/>
          <w:spacing w:val="-4"/>
          <w:u w:val="single"/>
        </w:rPr>
      </w:pPr>
      <w:r>
        <w:rPr>
          <w:rFonts w:ascii="Garamond" w:hAnsi="Garamond" w:cs="Arial"/>
          <w:b/>
          <w:snapToGrid w:val="0"/>
          <w:u w:val="single"/>
        </w:rPr>
        <w:t xml:space="preserve">3 - </w:t>
      </w:r>
      <w:r w:rsidR="00A936BB">
        <w:rPr>
          <w:rFonts w:ascii="Garamond" w:hAnsi="Garamond"/>
          <w:b/>
          <w:spacing w:val="-4"/>
          <w:u w:val="single"/>
        </w:rPr>
        <w:t>Détermination du nombre de postes d’adjoints</w:t>
      </w:r>
    </w:p>
    <w:p w:rsidR="00A936BB" w:rsidRDefault="00A936BB" w:rsidP="00A936BB">
      <w:pPr>
        <w:pStyle w:val="Corpsdetexte2"/>
        <w:spacing w:before="120" w:line="240" w:lineRule="auto"/>
        <w:rPr>
          <w:rFonts w:ascii="Garamond" w:hAnsi="Garamond"/>
          <w:spacing w:val="-4"/>
        </w:rPr>
      </w:pPr>
    </w:p>
    <w:p w:rsidR="00A936BB" w:rsidRDefault="00A936BB" w:rsidP="00A936BB">
      <w:pPr>
        <w:pStyle w:val="Corpsdetexte2"/>
        <w:spacing w:before="120" w:line="240" w:lineRule="auto"/>
        <w:rPr>
          <w:rFonts w:ascii="Garamond" w:hAnsi="Garamond"/>
          <w:spacing w:val="-4"/>
        </w:rPr>
      </w:pPr>
      <w:r>
        <w:rPr>
          <w:rFonts w:ascii="Garamond" w:hAnsi="Garamond"/>
          <w:spacing w:val="-4"/>
        </w:rPr>
        <w:t>Vu le code général des collectivités territoriales, notamment son article L 2122-2 ;</w:t>
      </w:r>
    </w:p>
    <w:p w:rsidR="00A936BB" w:rsidRDefault="00A936BB" w:rsidP="00A936BB">
      <w:pPr>
        <w:pStyle w:val="Corpsdetexte2"/>
        <w:spacing w:before="120" w:line="240" w:lineRule="auto"/>
        <w:rPr>
          <w:rFonts w:ascii="Garamond" w:hAnsi="Garamond"/>
          <w:spacing w:val="-4"/>
        </w:rPr>
      </w:pPr>
      <w:r>
        <w:rPr>
          <w:rFonts w:ascii="Garamond" w:hAnsi="Garamond"/>
          <w:spacing w:val="-4"/>
        </w:rPr>
        <w:t>Considérant que le conseil municipal peut librement déterminer le nombre d’adjoints appelés à siéger ;</w:t>
      </w:r>
    </w:p>
    <w:p w:rsidR="00A936BB" w:rsidRDefault="00A936BB" w:rsidP="00A936BB">
      <w:pPr>
        <w:pStyle w:val="Corpsdetexte2"/>
        <w:spacing w:before="120" w:line="240" w:lineRule="auto"/>
        <w:rPr>
          <w:rFonts w:ascii="Garamond" w:hAnsi="Garamond"/>
          <w:spacing w:val="-4"/>
        </w:rPr>
      </w:pPr>
      <w:r>
        <w:rPr>
          <w:rFonts w:ascii="Garamond" w:hAnsi="Garamond"/>
          <w:spacing w:val="-4"/>
        </w:rPr>
        <w:lastRenderedPageBreak/>
        <w:t>Considérant cependant que ce nombre ne peut pas excéder 30% de l’effectif légal du conseil municipal ;</w:t>
      </w:r>
    </w:p>
    <w:p w:rsidR="00A936BB" w:rsidRDefault="00A936BB" w:rsidP="00A936BB">
      <w:pPr>
        <w:pStyle w:val="Corpsdetexte2"/>
        <w:spacing w:before="120" w:line="240" w:lineRule="auto"/>
        <w:rPr>
          <w:rFonts w:ascii="Garamond" w:hAnsi="Garamond"/>
          <w:spacing w:val="-4"/>
        </w:rPr>
      </w:pPr>
      <w:r>
        <w:rPr>
          <w:rFonts w:ascii="Garamond" w:hAnsi="Garamond"/>
          <w:spacing w:val="-4"/>
        </w:rPr>
        <w:t>Considérant que ce pourcentage donne pour la commune un effectif maximum de 6 adjoints ;</w:t>
      </w:r>
    </w:p>
    <w:p w:rsidR="00A936BB" w:rsidRDefault="00A936BB" w:rsidP="00A936BB">
      <w:pPr>
        <w:pStyle w:val="Corpsdetexte2"/>
        <w:spacing w:before="120" w:line="240" w:lineRule="auto"/>
        <w:rPr>
          <w:rFonts w:ascii="Garamond" w:hAnsi="Garamond"/>
          <w:spacing w:val="-4"/>
        </w:rPr>
      </w:pPr>
    </w:p>
    <w:p w:rsidR="00A936BB" w:rsidRDefault="00A936BB" w:rsidP="00A936BB">
      <w:pPr>
        <w:pStyle w:val="Corpsdetexte2"/>
        <w:spacing w:before="120" w:line="240" w:lineRule="auto"/>
        <w:rPr>
          <w:rFonts w:ascii="Garamond" w:hAnsi="Garamond"/>
          <w:spacing w:val="-4"/>
        </w:rPr>
      </w:pPr>
      <w:r>
        <w:rPr>
          <w:rFonts w:ascii="Garamond" w:hAnsi="Garamond"/>
          <w:spacing w:val="-4"/>
        </w:rPr>
        <w:t>Monsieur le Maire propose, pour une bonne gestion de la Commune, de fixer le nombre d’adjoints à 6.</w:t>
      </w:r>
    </w:p>
    <w:p w:rsidR="00A936BB" w:rsidRDefault="00A936BB" w:rsidP="00A936BB">
      <w:pPr>
        <w:suppressAutoHyphens/>
        <w:spacing w:before="120"/>
        <w:jc w:val="both"/>
      </w:pPr>
    </w:p>
    <w:p w:rsidR="00A936BB" w:rsidRPr="00A936BB" w:rsidRDefault="00A936BB" w:rsidP="00A936BB">
      <w:pPr>
        <w:pStyle w:val="Corpsdetexte2"/>
        <w:spacing w:before="120" w:line="240" w:lineRule="auto"/>
        <w:jc w:val="both"/>
        <w:rPr>
          <w:rFonts w:ascii="Garamond" w:hAnsi="Garamond"/>
          <w:spacing w:val="-4"/>
        </w:rPr>
      </w:pPr>
      <w:r w:rsidRPr="00A936BB">
        <w:rPr>
          <w:rFonts w:ascii="Garamond" w:hAnsi="Garamond"/>
          <w:spacing w:val="-4"/>
        </w:rPr>
        <w:t>Le Conseil ouïe l’exposé de Monsieur le Maire, et après en avoir valablement délibéré, à l’unanimité, décide :</w:t>
      </w:r>
    </w:p>
    <w:p w:rsidR="00A936BB" w:rsidRDefault="00A936BB" w:rsidP="00A936BB">
      <w:pPr>
        <w:suppressAutoHyphens/>
        <w:spacing w:before="120"/>
        <w:jc w:val="both"/>
      </w:pPr>
    </w:p>
    <w:p w:rsidR="00A936BB" w:rsidRDefault="00A936BB" w:rsidP="00A936BB">
      <w:pPr>
        <w:pStyle w:val="Corpsdetexte2"/>
        <w:spacing w:before="120" w:line="240" w:lineRule="auto"/>
        <w:rPr>
          <w:rFonts w:ascii="Garamond" w:hAnsi="Garamond"/>
          <w:spacing w:val="-4"/>
        </w:rPr>
      </w:pPr>
      <w:r>
        <w:rPr>
          <w:rFonts w:ascii="Garamond" w:hAnsi="Garamond"/>
          <w:spacing w:val="-4"/>
        </w:rPr>
        <w:t>- D’approuver la création de 6 postes d'adjoints au Maire.</w:t>
      </w:r>
    </w:p>
    <w:p w:rsidR="00A936BB" w:rsidRDefault="00A936BB" w:rsidP="00A936BB">
      <w:pPr>
        <w:pStyle w:val="Corpsdetexte2"/>
        <w:spacing w:before="120" w:line="240" w:lineRule="auto"/>
        <w:rPr>
          <w:rFonts w:ascii="Garamond" w:hAnsi="Garamond"/>
          <w:spacing w:val="-4"/>
        </w:rPr>
      </w:pPr>
    </w:p>
    <w:p w:rsidR="00A936BB" w:rsidRDefault="00A936BB" w:rsidP="00A936BB">
      <w:pPr>
        <w:jc w:val="both"/>
        <w:rPr>
          <w:rFonts w:ascii="Garamond" w:hAnsi="Garamond"/>
          <w:b/>
          <w:u w:val="single"/>
        </w:rPr>
      </w:pPr>
    </w:p>
    <w:p w:rsidR="00A936BB" w:rsidRPr="006C58D4" w:rsidRDefault="00A936BB" w:rsidP="00A936BB">
      <w:pPr>
        <w:keepNext/>
        <w:keepLines/>
        <w:suppressAutoHyphens/>
        <w:spacing w:before="120"/>
        <w:jc w:val="both"/>
        <w:rPr>
          <w:rFonts w:ascii="Garamond" w:hAnsi="Garamond"/>
          <w:b/>
          <w:u w:val="single"/>
        </w:rPr>
      </w:pPr>
      <w:bookmarkStart w:id="3" w:name="_Hlk223357321"/>
      <w:r>
        <w:rPr>
          <w:rFonts w:ascii="Garamond" w:hAnsi="Garamond"/>
          <w:b/>
          <w:u w:val="single"/>
        </w:rPr>
        <w:t>4</w:t>
      </w:r>
      <w:r w:rsidRPr="006C58D4">
        <w:rPr>
          <w:rFonts w:ascii="Garamond" w:hAnsi="Garamond"/>
          <w:b/>
          <w:u w:val="single"/>
        </w:rPr>
        <w:t xml:space="preserve"> </w:t>
      </w:r>
      <w:r>
        <w:rPr>
          <w:rFonts w:ascii="Garamond" w:hAnsi="Garamond"/>
          <w:b/>
          <w:u w:val="single"/>
        </w:rPr>
        <w:t>–</w:t>
      </w:r>
      <w:r w:rsidRPr="006C58D4">
        <w:rPr>
          <w:rFonts w:ascii="Garamond" w:hAnsi="Garamond"/>
          <w:b/>
          <w:u w:val="single"/>
        </w:rPr>
        <w:t xml:space="preserve"> </w:t>
      </w:r>
      <w:r>
        <w:rPr>
          <w:rFonts w:ascii="Garamond" w:hAnsi="Garamond"/>
          <w:b/>
          <w:u w:val="single"/>
        </w:rPr>
        <w:t xml:space="preserve">Élection </w:t>
      </w:r>
      <w:r>
        <w:rPr>
          <w:rFonts w:ascii="Garamond" w:hAnsi="Garamond"/>
          <w:b/>
          <w:u w:val="single"/>
        </w:rPr>
        <w:t>des Adjoints</w:t>
      </w:r>
      <w:r w:rsidRPr="006C58D4">
        <w:rPr>
          <w:rFonts w:ascii="Garamond" w:hAnsi="Garamond"/>
          <w:b/>
          <w:u w:val="single"/>
        </w:rPr>
        <w:t xml:space="preserve"> </w:t>
      </w:r>
    </w:p>
    <w:p w:rsidR="00A936BB" w:rsidRPr="00E24DD9" w:rsidRDefault="00A936BB" w:rsidP="00A936BB">
      <w:pPr>
        <w:spacing w:before="120"/>
        <w:jc w:val="both"/>
        <w:rPr>
          <w:b/>
        </w:rPr>
      </w:pPr>
    </w:p>
    <w:p w:rsidR="00A936BB" w:rsidRPr="006C58D4" w:rsidRDefault="00A936BB" w:rsidP="00A936BB">
      <w:pPr>
        <w:keepNext/>
        <w:keepLines/>
        <w:suppressAutoHyphens/>
        <w:spacing w:before="120"/>
        <w:jc w:val="both"/>
        <w:rPr>
          <w:rFonts w:ascii="Garamond" w:hAnsi="Garamond"/>
        </w:rPr>
      </w:pPr>
      <w:r>
        <w:rPr>
          <w:rFonts w:ascii="Garamond" w:hAnsi="Garamond"/>
        </w:rPr>
        <w:t xml:space="preserve">Se référer au PV de l’élection. </w:t>
      </w:r>
      <w:r>
        <w:rPr>
          <w:rFonts w:ascii="Garamond" w:hAnsi="Garamond"/>
        </w:rPr>
        <w:t xml:space="preserve">La liste de Guy FLAMAND </w:t>
      </w:r>
      <w:r>
        <w:rPr>
          <w:rFonts w:ascii="Garamond" w:hAnsi="Garamond"/>
        </w:rPr>
        <w:t>est élu</w:t>
      </w:r>
      <w:r>
        <w:rPr>
          <w:rFonts w:ascii="Garamond" w:hAnsi="Garamond"/>
        </w:rPr>
        <w:t>e à l’unanimité</w:t>
      </w:r>
      <w:r>
        <w:rPr>
          <w:rFonts w:ascii="Garamond" w:hAnsi="Garamond"/>
        </w:rPr>
        <w:t xml:space="preserve"> </w:t>
      </w:r>
      <w:r>
        <w:rPr>
          <w:rFonts w:ascii="Garamond" w:hAnsi="Garamond"/>
        </w:rPr>
        <w:t>(23</w:t>
      </w:r>
      <w:r>
        <w:rPr>
          <w:rFonts w:ascii="Garamond" w:hAnsi="Garamond"/>
        </w:rPr>
        <w:t xml:space="preserve"> voix</w:t>
      </w:r>
      <w:r>
        <w:rPr>
          <w:rFonts w:ascii="Garamond" w:hAnsi="Garamond"/>
        </w:rPr>
        <w:t>)</w:t>
      </w:r>
      <w:r>
        <w:rPr>
          <w:rFonts w:ascii="Garamond" w:hAnsi="Garamond"/>
        </w:rPr>
        <w:t>.</w:t>
      </w:r>
    </w:p>
    <w:p w:rsidR="006C58D4" w:rsidRDefault="006C58D4" w:rsidP="006C58D4">
      <w:pPr>
        <w:tabs>
          <w:tab w:val="left" w:pos="1008"/>
        </w:tabs>
        <w:spacing w:before="120"/>
        <w:jc w:val="both"/>
        <w:rPr>
          <w:rFonts w:ascii="Garamond" w:hAnsi="Garamond" w:cs="Arial"/>
          <w:snapToGrid w:val="0"/>
        </w:rPr>
      </w:pPr>
    </w:p>
    <w:bookmarkEnd w:id="3"/>
    <w:p w:rsidR="00D7003D" w:rsidRDefault="00D7003D" w:rsidP="006C58D4">
      <w:pPr>
        <w:jc w:val="both"/>
        <w:rPr>
          <w:rFonts w:ascii="Garamond" w:hAnsi="Garamond"/>
          <w:b/>
          <w:u w:val="single"/>
        </w:rPr>
      </w:pPr>
    </w:p>
    <w:p w:rsidR="006C58D4" w:rsidRPr="00396B22" w:rsidRDefault="006C58D4" w:rsidP="006C58D4">
      <w:pPr>
        <w:jc w:val="both"/>
        <w:rPr>
          <w:rFonts w:ascii="Garamond" w:hAnsi="Garamond"/>
          <w:b/>
          <w:u w:val="single"/>
        </w:rPr>
      </w:pPr>
      <w:r>
        <w:rPr>
          <w:rFonts w:ascii="Garamond" w:hAnsi="Garamond"/>
          <w:b/>
          <w:u w:val="single"/>
        </w:rPr>
        <w:t xml:space="preserve">5 </w:t>
      </w:r>
      <w:r w:rsidR="00376305">
        <w:rPr>
          <w:rFonts w:ascii="Garamond" w:hAnsi="Garamond"/>
          <w:b/>
          <w:u w:val="single"/>
        </w:rPr>
        <w:t>–</w:t>
      </w:r>
      <w:r>
        <w:rPr>
          <w:rFonts w:ascii="Garamond" w:hAnsi="Garamond"/>
          <w:b/>
          <w:u w:val="single"/>
        </w:rPr>
        <w:t xml:space="preserve"> </w:t>
      </w:r>
      <w:bookmarkStart w:id="4" w:name="_Hlk223357409"/>
      <w:r w:rsidR="00376305">
        <w:rPr>
          <w:rFonts w:ascii="Garamond" w:hAnsi="Garamond"/>
          <w:b/>
          <w:u w:val="single"/>
        </w:rPr>
        <w:t>Lecture de la charte de l’élu local</w:t>
      </w:r>
    </w:p>
    <w:p w:rsidR="006C58D4" w:rsidRPr="00806A85" w:rsidRDefault="006C58D4" w:rsidP="006C58D4">
      <w:pPr>
        <w:jc w:val="both"/>
        <w:rPr>
          <w:rFonts w:ascii="Garamond" w:hAnsi="Garamond"/>
        </w:rPr>
      </w:pPr>
    </w:p>
    <w:p w:rsidR="006C58D4" w:rsidRPr="00806A85" w:rsidRDefault="006C58D4" w:rsidP="006C58D4">
      <w:pPr>
        <w:jc w:val="both"/>
        <w:rPr>
          <w:rFonts w:ascii="Garamond" w:hAnsi="Garamond"/>
        </w:rPr>
      </w:pPr>
    </w:p>
    <w:p w:rsidR="006C58D4" w:rsidRPr="002F79DB" w:rsidRDefault="00376305" w:rsidP="00376305">
      <w:pPr>
        <w:jc w:val="both"/>
        <w:rPr>
          <w:rFonts w:ascii="Garamond" w:hAnsi="Garamond"/>
        </w:rPr>
      </w:pPr>
      <w:r>
        <w:rPr>
          <w:rFonts w:ascii="Garamond" w:hAnsi="Garamond"/>
        </w:rPr>
        <w:t>Monsieur le Maire donne lecture de la charte de l’élu local.</w:t>
      </w:r>
    </w:p>
    <w:p w:rsidR="006C58D4" w:rsidRPr="009C20BB" w:rsidRDefault="006C58D4" w:rsidP="006C58D4">
      <w:pPr>
        <w:autoSpaceDE w:val="0"/>
        <w:autoSpaceDN w:val="0"/>
        <w:adjustRightInd w:val="0"/>
        <w:jc w:val="both"/>
        <w:rPr>
          <w:rFonts w:ascii="Garamond" w:hAnsi="Garamond"/>
        </w:rPr>
      </w:pPr>
    </w:p>
    <w:p w:rsidR="006C58D4" w:rsidRDefault="006C58D4" w:rsidP="006C58D4">
      <w:pPr>
        <w:rPr>
          <w:rFonts w:ascii="Times New Roman" w:hAnsi="Times New Roman"/>
          <w:sz w:val="20"/>
          <w:szCs w:val="20"/>
        </w:rPr>
      </w:pPr>
    </w:p>
    <w:bookmarkEnd w:id="4"/>
    <w:p w:rsidR="00376305" w:rsidRPr="00376305" w:rsidRDefault="00376305" w:rsidP="00376305">
      <w:pPr>
        <w:jc w:val="both"/>
        <w:rPr>
          <w:rFonts w:ascii="Garamond" w:hAnsi="Garamond"/>
          <w:b/>
        </w:rPr>
      </w:pPr>
      <w:r w:rsidRPr="00376305">
        <w:rPr>
          <w:rFonts w:ascii="Garamond" w:hAnsi="Garamond"/>
          <w:b/>
        </w:rPr>
        <w:t>ARTICLE L.1111-13 – Code général des collectivités territoriales</w:t>
      </w:r>
    </w:p>
    <w:p w:rsidR="00376305" w:rsidRPr="009828F3" w:rsidRDefault="00376305" w:rsidP="00376305"/>
    <w:p w:rsidR="00376305" w:rsidRPr="009828F3" w:rsidRDefault="00376305" w:rsidP="00376305">
      <w:pPr>
        <w:pStyle w:val="Listepuces"/>
        <w:rPr>
          <w:sz w:val="20"/>
          <w:szCs w:val="20"/>
        </w:rPr>
      </w:pPr>
      <w:r w:rsidRPr="009828F3">
        <w:rPr>
          <w:rFonts w:ascii="Calibri" w:hAnsi="Calibri"/>
          <w:sz w:val="20"/>
          <w:szCs w:val="20"/>
        </w:rPr>
        <w:t>Dans l'exercice de son mandat, l'élu local s'engage à respecter les principes de liberté, d'égalité, de fraternité et de laïcité ainsi que les lois et les symboles de la République.</w:t>
      </w:r>
    </w:p>
    <w:p w:rsidR="00376305" w:rsidRPr="009828F3" w:rsidRDefault="00376305" w:rsidP="00376305">
      <w:pPr>
        <w:pStyle w:val="Listepuces"/>
        <w:rPr>
          <w:sz w:val="20"/>
          <w:szCs w:val="20"/>
        </w:rPr>
      </w:pPr>
      <w:r w:rsidRPr="009828F3">
        <w:rPr>
          <w:rFonts w:ascii="Calibri" w:hAnsi="Calibri"/>
          <w:sz w:val="20"/>
          <w:szCs w:val="20"/>
        </w:rPr>
        <w:t>L'élu local exerce ses fonctions avec impartialité, diligence, dignité, probité et intégrité. Dans ce cadre, il poursuit le seul intérêt général, à l'exclusion de tout intérêt qui lui soit personnel, directement ou indirectement, ou de tout autre intérêt particulier.</w:t>
      </w:r>
    </w:p>
    <w:p w:rsidR="00376305" w:rsidRPr="009828F3" w:rsidRDefault="00376305" w:rsidP="00376305">
      <w:pPr>
        <w:pStyle w:val="Listepuces"/>
        <w:rPr>
          <w:sz w:val="20"/>
          <w:szCs w:val="20"/>
        </w:rPr>
      </w:pPr>
      <w:r w:rsidRPr="009828F3">
        <w:rPr>
          <w:rFonts w:ascii="Calibri" w:hAnsi="Calibri"/>
          <w:sz w:val="20"/>
          <w:szCs w:val="20"/>
        </w:rPr>
        <w:t>L'élu local veille à prévenir ou à faire cesser immédiatement tout conflit d'intérêts réprimé par la loi. Lorsque ses intérêts personnels sont en cause dans les affaires soumises à l'organe délibérant dont il est membre, l'élu local s'engage à les faire connaître avant le débat et le vote.</w:t>
      </w:r>
    </w:p>
    <w:p w:rsidR="00376305" w:rsidRPr="009828F3" w:rsidRDefault="00376305" w:rsidP="00376305">
      <w:pPr>
        <w:pStyle w:val="Listepuces"/>
        <w:rPr>
          <w:sz w:val="20"/>
          <w:szCs w:val="20"/>
        </w:rPr>
      </w:pPr>
      <w:r w:rsidRPr="009828F3">
        <w:rPr>
          <w:rFonts w:ascii="Calibri" w:hAnsi="Calibri"/>
          <w:sz w:val="20"/>
          <w:szCs w:val="20"/>
        </w:rPr>
        <w:t>L'élu local s'engage à ne pas utiliser à d'autres fins les ressources et les moyens mis à sa disposition pour l'exercice de son mandat ou de ses fonctions.</w:t>
      </w:r>
    </w:p>
    <w:p w:rsidR="00376305" w:rsidRPr="009828F3" w:rsidRDefault="00376305" w:rsidP="00376305">
      <w:pPr>
        <w:pStyle w:val="Listepuces"/>
        <w:rPr>
          <w:sz w:val="20"/>
          <w:szCs w:val="20"/>
        </w:rPr>
      </w:pPr>
      <w:r w:rsidRPr="009828F3">
        <w:rPr>
          <w:rFonts w:ascii="Calibri" w:hAnsi="Calibri"/>
          <w:sz w:val="20"/>
          <w:szCs w:val="20"/>
        </w:rPr>
        <w:t>Dans l'exercice de ses fonctions, l'élu local s'abstient de prendre des mesures lui accordant un avantage personnel ou professionnel.</w:t>
      </w:r>
    </w:p>
    <w:p w:rsidR="00376305" w:rsidRPr="009828F3" w:rsidRDefault="00376305" w:rsidP="00376305">
      <w:pPr>
        <w:pStyle w:val="Listepuces"/>
        <w:rPr>
          <w:sz w:val="20"/>
          <w:szCs w:val="20"/>
        </w:rPr>
      </w:pPr>
      <w:r w:rsidRPr="009828F3">
        <w:rPr>
          <w:rFonts w:ascii="Calibri" w:hAnsi="Calibri"/>
          <w:sz w:val="20"/>
          <w:szCs w:val="20"/>
        </w:rPr>
        <w:t>L'élu local participe avec assiduité aux réunions de l'organe délibérant et des instances dans lesquelles il a été désigné.</w:t>
      </w:r>
    </w:p>
    <w:p w:rsidR="00376305" w:rsidRPr="009828F3" w:rsidRDefault="00376305" w:rsidP="00376305">
      <w:pPr>
        <w:pStyle w:val="Listepuces"/>
        <w:rPr>
          <w:sz w:val="20"/>
          <w:szCs w:val="20"/>
        </w:rPr>
      </w:pPr>
      <w:r w:rsidRPr="009828F3">
        <w:rPr>
          <w:rFonts w:ascii="Calibri" w:hAnsi="Calibri"/>
          <w:sz w:val="20"/>
          <w:szCs w:val="20"/>
        </w:rPr>
        <w:t>Issu du suffrage universel, l'élu local est et reste responsable de ses actes pour la durée de son mandat devant l'ensemble des citoyens de la collectivité territoriale, à qui il rend compte des actes et des décisions pris dans le cadre de ses fonctions.</w:t>
      </w:r>
    </w:p>
    <w:p w:rsidR="00376305" w:rsidRPr="009828F3" w:rsidRDefault="00376305" w:rsidP="00376305">
      <w:pPr>
        <w:pStyle w:val="Listepuces"/>
        <w:rPr>
          <w:sz w:val="20"/>
          <w:szCs w:val="20"/>
        </w:rPr>
      </w:pPr>
      <w:r w:rsidRPr="009828F3">
        <w:rPr>
          <w:rFonts w:ascii="Calibri" w:hAnsi="Calibri"/>
          <w:sz w:val="20"/>
          <w:szCs w:val="20"/>
        </w:rPr>
        <w:t>L'élu local déclare, dans un registre tenu par la collectivité territoriale, les dons, avantages et invitations d'une valeur qu'il estime supérieure à 150 euros dont il a bénéficié en raison de son mandat. Ne sont pas soumis à cette obligation déclarative les cadeaux d'usage et les déplacements effectués à l'invitation des autorités publiques françaises ou dans le cadre d'un autre mandat électif.</w:t>
      </w:r>
    </w:p>
    <w:p w:rsidR="00376305" w:rsidRPr="009828F3" w:rsidRDefault="00376305" w:rsidP="00376305">
      <w:pPr>
        <w:jc w:val="both"/>
      </w:pPr>
    </w:p>
    <w:p w:rsidR="00376305" w:rsidRDefault="00376305" w:rsidP="00376305">
      <w:pPr>
        <w:jc w:val="both"/>
        <w:rPr>
          <w:rFonts w:ascii="Garamond" w:hAnsi="Garamond"/>
          <w:b/>
        </w:rPr>
      </w:pPr>
      <w:r w:rsidRPr="00376305">
        <w:rPr>
          <w:rFonts w:ascii="Garamond" w:hAnsi="Garamond"/>
          <w:b/>
        </w:rPr>
        <w:t>ARTICLE L.1111-14 – Code général des collectivités territoriales</w:t>
      </w:r>
    </w:p>
    <w:p w:rsidR="00376305" w:rsidRPr="00376305" w:rsidRDefault="00376305" w:rsidP="00376305">
      <w:pPr>
        <w:jc w:val="both"/>
        <w:rPr>
          <w:rFonts w:ascii="Garamond" w:hAnsi="Garamond"/>
          <w:b/>
        </w:rPr>
      </w:pPr>
    </w:p>
    <w:p w:rsidR="00376305" w:rsidRPr="009828F3" w:rsidRDefault="00376305" w:rsidP="00376305">
      <w:pPr>
        <w:pStyle w:val="Listepuces"/>
        <w:rPr>
          <w:sz w:val="20"/>
          <w:szCs w:val="20"/>
        </w:rPr>
      </w:pPr>
      <w:r w:rsidRPr="009828F3">
        <w:rPr>
          <w:rFonts w:ascii="Calibri" w:hAnsi="Calibri"/>
          <w:sz w:val="20"/>
          <w:szCs w:val="20"/>
        </w:rPr>
        <w:t>Les élus locaux peuvent bénéficier du versement d'une indemnité pour l'exercice effectif de leurs fonctions électives et de la prise en charge des frais exposés dans ce cadre, dans les conditions prévues par la loi.</w:t>
      </w:r>
    </w:p>
    <w:p w:rsidR="00376305" w:rsidRPr="009828F3" w:rsidRDefault="00376305" w:rsidP="00376305">
      <w:pPr>
        <w:pStyle w:val="Listepuces"/>
        <w:rPr>
          <w:sz w:val="20"/>
          <w:szCs w:val="20"/>
        </w:rPr>
      </w:pPr>
      <w:r w:rsidRPr="009828F3">
        <w:rPr>
          <w:rFonts w:ascii="Calibri" w:hAnsi="Calibri"/>
          <w:sz w:val="20"/>
          <w:szCs w:val="20"/>
        </w:rPr>
        <w:t>Les élus locaux sont affiliés, pour l'exercice de leur mandat, au régime général de la sécurité sociale dans les conditions définies à l'article L. 382-31 du code de la sécurité sociale et à des régimes spéciaux définis par le présent code.</w:t>
      </w:r>
    </w:p>
    <w:p w:rsidR="00376305" w:rsidRPr="009828F3" w:rsidRDefault="00376305" w:rsidP="00376305">
      <w:pPr>
        <w:pStyle w:val="Listepuces"/>
        <w:rPr>
          <w:sz w:val="20"/>
          <w:szCs w:val="20"/>
        </w:rPr>
      </w:pPr>
      <w:r w:rsidRPr="009828F3">
        <w:rPr>
          <w:rFonts w:ascii="Calibri" w:hAnsi="Calibri"/>
          <w:sz w:val="20"/>
          <w:szCs w:val="20"/>
        </w:rPr>
        <w:t>Les élus locaux bénéficient, à l'occasion de leurs fonctions, d'une protection organisée par la collectivité territoriale, conformément aux règles fixées par le code pénal, les lois spéciales et le présent code.</w:t>
      </w:r>
    </w:p>
    <w:p w:rsidR="00376305" w:rsidRPr="009828F3" w:rsidRDefault="00376305" w:rsidP="00376305">
      <w:pPr>
        <w:pStyle w:val="Listepuces"/>
        <w:rPr>
          <w:sz w:val="20"/>
          <w:szCs w:val="20"/>
        </w:rPr>
      </w:pPr>
      <w:r w:rsidRPr="009828F3">
        <w:rPr>
          <w:rFonts w:ascii="Calibri" w:hAnsi="Calibri"/>
          <w:sz w:val="20"/>
          <w:szCs w:val="20"/>
        </w:rPr>
        <w:lastRenderedPageBreak/>
        <w:t>Le droit à la formation est reconnu aux élus locaux. Il s'exerce dans les conditions fixées par le présent code.</w:t>
      </w:r>
    </w:p>
    <w:p w:rsidR="00376305" w:rsidRPr="009828F3" w:rsidRDefault="00376305" w:rsidP="00376305">
      <w:pPr>
        <w:pStyle w:val="Listepuces"/>
        <w:rPr>
          <w:sz w:val="20"/>
          <w:szCs w:val="20"/>
        </w:rPr>
      </w:pPr>
      <w:r w:rsidRPr="009828F3">
        <w:rPr>
          <w:rFonts w:ascii="Calibri" w:hAnsi="Calibri"/>
          <w:sz w:val="20"/>
          <w:szCs w:val="20"/>
        </w:rPr>
        <w:t>Toute personne titulaire d'un mandat local bénéficie, dans des conditions prévues par la loi, de garanties accordées dans l'exercice du mandat et à son issue et permettant notamment de concilier celui-ci avec une activité professionnelle ou la poursuite d'études supérieures.</w:t>
      </w:r>
    </w:p>
    <w:p w:rsidR="00376305" w:rsidRPr="009828F3" w:rsidRDefault="00376305" w:rsidP="00376305">
      <w:pPr>
        <w:pStyle w:val="Listepuces"/>
        <w:rPr>
          <w:sz w:val="20"/>
          <w:szCs w:val="20"/>
        </w:rPr>
      </w:pPr>
      <w:r w:rsidRPr="009828F3">
        <w:rPr>
          <w:rFonts w:ascii="Calibri" w:hAnsi="Calibri"/>
          <w:sz w:val="20"/>
          <w:szCs w:val="20"/>
        </w:rPr>
        <w:t>Tout élu local peut consulter un référent déontologue chargé de lui apporter tout conseil utile au respect des principes mentionnés à l'article L. 1111-13. Un décret en Conseil d'État détermine les modalités et les critères de désignation des référents déontologues.</w:t>
      </w:r>
    </w:p>
    <w:p w:rsidR="00376305" w:rsidRDefault="00376305" w:rsidP="00376305">
      <w:pPr>
        <w:jc w:val="center"/>
        <w:rPr>
          <w:i/>
          <w:sz w:val="20"/>
          <w:szCs w:val="20"/>
        </w:rPr>
      </w:pPr>
    </w:p>
    <w:p w:rsidR="006C58D4" w:rsidRDefault="006C58D4" w:rsidP="006C58D4">
      <w:pPr>
        <w:rPr>
          <w:rFonts w:ascii="Times New Roman" w:hAnsi="Times New Roman"/>
          <w:sz w:val="20"/>
          <w:szCs w:val="20"/>
        </w:rPr>
      </w:pPr>
    </w:p>
    <w:p w:rsidR="00376305" w:rsidRPr="00376305" w:rsidRDefault="006C58D4" w:rsidP="00376305">
      <w:pPr>
        <w:keepNext/>
        <w:keepLines/>
        <w:suppressAutoHyphens/>
        <w:spacing w:before="120"/>
        <w:jc w:val="both"/>
        <w:rPr>
          <w:rFonts w:ascii="Garamond" w:hAnsi="Garamond"/>
          <w:b/>
          <w:u w:val="single"/>
        </w:rPr>
      </w:pPr>
      <w:r w:rsidRPr="00376305">
        <w:rPr>
          <w:rFonts w:ascii="Garamond" w:hAnsi="Garamond"/>
          <w:b/>
          <w:u w:val="single"/>
        </w:rPr>
        <w:t xml:space="preserve">6 - </w:t>
      </w:r>
      <w:bookmarkStart w:id="5" w:name="_Hlk223357471"/>
      <w:r w:rsidR="00376305" w:rsidRPr="00376305">
        <w:rPr>
          <w:rFonts w:ascii="Garamond" w:hAnsi="Garamond"/>
          <w:b/>
          <w:u w:val="single"/>
        </w:rPr>
        <w:t>Délibération fixant les indemnités de fonctions des élus</w:t>
      </w:r>
    </w:p>
    <w:p w:rsidR="00376305" w:rsidRPr="00FD4475" w:rsidRDefault="00376305" w:rsidP="00376305">
      <w:pPr>
        <w:spacing w:line="320" w:lineRule="exact"/>
      </w:pPr>
    </w:p>
    <w:p w:rsidR="00376305" w:rsidRPr="00376305" w:rsidRDefault="00376305" w:rsidP="00376305">
      <w:pPr>
        <w:spacing w:line="320" w:lineRule="exact"/>
        <w:jc w:val="both"/>
        <w:rPr>
          <w:rFonts w:ascii="Garamond" w:hAnsi="Garamond"/>
        </w:rPr>
      </w:pPr>
      <w:r w:rsidRPr="00376305">
        <w:rPr>
          <w:rFonts w:ascii="Garamond" w:hAnsi="Garamond"/>
        </w:rPr>
        <w:t>Monsieur le Maire donne lecture au conseil municipal des dispositions du Code général des collectivités territoriales relatives aux indemnités de fonctions des maires, des adjoints et des conseillers municipaux, et l’invite à délibérer.</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t>Le conseil municipal,</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t xml:space="preserve">Vu le Code général des collectivités territoriales, notamment ses articles L.2123-20 à </w:t>
      </w:r>
      <w:r w:rsidRPr="00376305">
        <w:rPr>
          <w:rFonts w:ascii="Garamond" w:hAnsi="Garamond"/>
        </w:rPr>
        <w:br/>
        <w:t>L.2123-24-1 et R.2123-23,</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t>Considérant que l’article L.2123-23 du Code général des collectivités territoriales fixe les taux maxima de référence des indemnités de fonctions allouées au maire,</w:t>
      </w:r>
    </w:p>
    <w:p w:rsidR="00376305" w:rsidRPr="00376305" w:rsidRDefault="00376305" w:rsidP="00376305">
      <w:pPr>
        <w:pStyle w:val="DateImpression"/>
        <w:tabs>
          <w:tab w:val="clear" w:pos="4536"/>
        </w:tabs>
        <w:spacing w:after="120" w:line="320" w:lineRule="exact"/>
        <w:rPr>
          <w:rFonts w:ascii="Garamond" w:hAnsi="Garamond"/>
          <w:sz w:val="24"/>
          <w:szCs w:val="24"/>
        </w:rPr>
      </w:pPr>
      <w:r w:rsidRPr="00376305">
        <w:rPr>
          <w:rFonts w:ascii="Garamond" w:hAnsi="Garamond"/>
          <w:sz w:val="24"/>
          <w:szCs w:val="24"/>
        </w:rPr>
        <w:t>Considérant que les articles L.2123-24 et L.2123-24-1 du Code général des collectivités territoriales fixent le taux maximum des indemnités de fonctions susceptibles d’être versées aux adjoints et aux conseillers municipaux,</w:t>
      </w:r>
    </w:p>
    <w:p w:rsidR="00376305" w:rsidRPr="00376305" w:rsidRDefault="00376305" w:rsidP="00376305">
      <w:pPr>
        <w:spacing w:line="320" w:lineRule="exact"/>
        <w:jc w:val="both"/>
        <w:rPr>
          <w:rFonts w:ascii="Garamond" w:hAnsi="Garamond"/>
        </w:rPr>
      </w:pPr>
      <w:r w:rsidRPr="00376305">
        <w:rPr>
          <w:rFonts w:ascii="Garamond" w:hAnsi="Garamond"/>
        </w:rPr>
        <w:t>Considérant que la commune compte 3 230 habitants,</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t>Considérant que le montant de l’enveloppe globale se porte à 7 562.54 €,</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t>Considérant que les dispositions susvisées du Code général des collectivités territoriales fixent des taux maximaux et qu’il y a donc lieu de déterminer le taux des indemnités allouées au maire, aux adjoints et aux conseillers municipaux délégués le cas échéant,</w:t>
      </w:r>
    </w:p>
    <w:p w:rsidR="00376305" w:rsidRPr="00376305" w:rsidRDefault="00376305" w:rsidP="00376305">
      <w:pPr>
        <w:pStyle w:val="DateImpression"/>
        <w:tabs>
          <w:tab w:val="clear" w:pos="4536"/>
        </w:tabs>
        <w:spacing w:after="120" w:line="320" w:lineRule="exact"/>
        <w:rPr>
          <w:rFonts w:ascii="Garamond" w:hAnsi="Garamond"/>
          <w:sz w:val="24"/>
          <w:szCs w:val="24"/>
        </w:rPr>
      </w:pPr>
    </w:p>
    <w:p w:rsidR="00376305" w:rsidRPr="00376305" w:rsidRDefault="00376305" w:rsidP="00376305">
      <w:pPr>
        <w:pStyle w:val="Corpsdetexte2"/>
        <w:spacing w:before="120" w:line="240" w:lineRule="auto"/>
        <w:jc w:val="both"/>
        <w:rPr>
          <w:rFonts w:ascii="Garamond" w:hAnsi="Garamond"/>
        </w:rPr>
      </w:pPr>
      <w:r w:rsidRPr="00376305">
        <w:rPr>
          <w:rFonts w:ascii="Garamond" w:hAnsi="Garamond"/>
        </w:rPr>
        <w:t>Le Conseil ouïe l’exposé de Monsieur le Maire, et après en avoir valablement délibéré, à l’unanimité, décide :</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t>- QU’A compter du 21 mars 2026, le montant des indemnités de fonctions du maire, des adjoints et des conseillers municipaux délégués est, dans la limite de l’enveloppe budgétaire constituée par le montant des indemnités maximales susceptibles d’être allouées au maire et aux adjoints par les articles L.2123-22 à L.2123-24-1 précités, fixé aux taux suivants :</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ind w:left="360"/>
        <w:jc w:val="both"/>
        <w:rPr>
          <w:rFonts w:ascii="Garamond" w:hAnsi="Garamond"/>
        </w:rPr>
      </w:pPr>
      <w:r w:rsidRPr="00376305">
        <w:rPr>
          <w:rFonts w:ascii="Garamond" w:hAnsi="Garamond"/>
        </w:rPr>
        <w:t>- Pour le maire, taux en % de l’indice brut terminal de l’échelle indiciaire de la fonction publique : 49.30 % ;</w:t>
      </w:r>
    </w:p>
    <w:p w:rsidR="00376305" w:rsidRPr="00376305" w:rsidRDefault="00376305" w:rsidP="00376305">
      <w:pPr>
        <w:spacing w:line="320" w:lineRule="exact"/>
        <w:ind w:left="360"/>
        <w:jc w:val="both"/>
        <w:rPr>
          <w:rFonts w:ascii="Garamond" w:hAnsi="Garamond"/>
        </w:rPr>
      </w:pPr>
    </w:p>
    <w:p w:rsidR="00376305" w:rsidRPr="00376305" w:rsidRDefault="00376305" w:rsidP="00376305">
      <w:pPr>
        <w:spacing w:line="320" w:lineRule="exact"/>
        <w:ind w:left="360"/>
        <w:jc w:val="both"/>
        <w:rPr>
          <w:rFonts w:ascii="Garamond" w:hAnsi="Garamond"/>
        </w:rPr>
      </w:pPr>
      <w:r w:rsidRPr="00376305">
        <w:rPr>
          <w:rFonts w:ascii="Garamond" w:hAnsi="Garamond"/>
        </w:rPr>
        <w:t>- Pour les adjoints, taux en % de l’indice brut terminal de l’échelle indiciaire de la fonction publique :</w:t>
      </w:r>
    </w:p>
    <w:p w:rsidR="00376305" w:rsidRPr="00376305" w:rsidRDefault="00376305" w:rsidP="00376305">
      <w:pPr>
        <w:spacing w:line="320" w:lineRule="exact"/>
        <w:jc w:val="both"/>
        <w:rPr>
          <w:rFonts w:ascii="Garamond" w:hAnsi="Garamond"/>
        </w:rPr>
      </w:pPr>
      <w:r w:rsidRPr="00376305">
        <w:rPr>
          <w:rFonts w:ascii="Garamond" w:hAnsi="Garamond"/>
        </w:rPr>
        <w:t>1</w:t>
      </w:r>
      <w:r w:rsidRPr="00376305">
        <w:rPr>
          <w:rFonts w:ascii="Garamond" w:hAnsi="Garamond"/>
          <w:vertAlign w:val="superscript"/>
        </w:rPr>
        <w:t>er</w:t>
      </w:r>
      <w:r w:rsidRPr="00376305">
        <w:rPr>
          <w:rFonts w:ascii="Garamond" w:hAnsi="Garamond"/>
        </w:rPr>
        <w:t xml:space="preserve"> adjoint : 19 % ;</w:t>
      </w:r>
    </w:p>
    <w:p w:rsidR="00376305" w:rsidRPr="00376305" w:rsidRDefault="00376305" w:rsidP="00376305">
      <w:pPr>
        <w:spacing w:line="320" w:lineRule="exact"/>
        <w:jc w:val="both"/>
        <w:rPr>
          <w:rFonts w:ascii="Garamond" w:hAnsi="Garamond"/>
        </w:rPr>
      </w:pPr>
      <w:r w:rsidRPr="00376305">
        <w:rPr>
          <w:rFonts w:ascii="Garamond" w:hAnsi="Garamond"/>
        </w:rPr>
        <w:t>2</w:t>
      </w:r>
      <w:r w:rsidRPr="00376305">
        <w:rPr>
          <w:rFonts w:ascii="Garamond" w:hAnsi="Garamond"/>
          <w:vertAlign w:val="superscript"/>
        </w:rPr>
        <w:t>ème</w:t>
      </w:r>
      <w:r w:rsidRPr="00376305">
        <w:rPr>
          <w:rFonts w:ascii="Garamond" w:hAnsi="Garamond"/>
        </w:rPr>
        <w:t xml:space="preserve"> adjoint : 19 % ;</w:t>
      </w:r>
    </w:p>
    <w:p w:rsidR="00376305" w:rsidRPr="00376305" w:rsidRDefault="00376305" w:rsidP="00376305">
      <w:pPr>
        <w:spacing w:line="320" w:lineRule="exact"/>
        <w:jc w:val="both"/>
        <w:rPr>
          <w:rFonts w:ascii="Garamond" w:hAnsi="Garamond"/>
        </w:rPr>
      </w:pPr>
      <w:r w:rsidRPr="00376305">
        <w:rPr>
          <w:rFonts w:ascii="Garamond" w:hAnsi="Garamond"/>
        </w:rPr>
        <w:t>3</w:t>
      </w:r>
      <w:r w:rsidRPr="00376305">
        <w:rPr>
          <w:rFonts w:ascii="Garamond" w:hAnsi="Garamond"/>
          <w:vertAlign w:val="superscript"/>
        </w:rPr>
        <w:t xml:space="preserve">ème </w:t>
      </w:r>
      <w:r w:rsidRPr="00376305">
        <w:rPr>
          <w:rFonts w:ascii="Garamond" w:hAnsi="Garamond"/>
        </w:rPr>
        <w:t>adjoint : 14.90 % ;</w:t>
      </w:r>
    </w:p>
    <w:p w:rsidR="00376305" w:rsidRPr="00376305" w:rsidRDefault="00376305" w:rsidP="00376305">
      <w:pPr>
        <w:spacing w:line="320" w:lineRule="exact"/>
        <w:jc w:val="both"/>
        <w:rPr>
          <w:rFonts w:ascii="Garamond" w:hAnsi="Garamond"/>
        </w:rPr>
      </w:pPr>
      <w:r w:rsidRPr="00376305">
        <w:rPr>
          <w:rFonts w:ascii="Garamond" w:hAnsi="Garamond"/>
        </w:rPr>
        <w:t>4</w:t>
      </w:r>
      <w:r w:rsidRPr="00376305">
        <w:rPr>
          <w:rFonts w:ascii="Garamond" w:hAnsi="Garamond"/>
          <w:vertAlign w:val="superscript"/>
        </w:rPr>
        <w:t>ème</w:t>
      </w:r>
      <w:r w:rsidRPr="00376305">
        <w:rPr>
          <w:rFonts w:ascii="Garamond" w:hAnsi="Garamond"/>
        </w:rPr>
        <w:t xml:space="preserve"> adjoint : 14.90 % ; </w:t>
      </w:r>
    </w:p>
    <w:p w:rsidR="00376305" w:rsidRPr="00376305" w:rsidRDefault="00376305" w:rsidP="00376305">
      <w:pPr>
        <w:spacing w:line="320" w:lineRule="exact"/>
        <w:jc w:val="both"/>
        <w:rPr>
          <w:rFonts w:ascii="Garamond" w:hAnsi="Garamond"/>
        </w:rPr>
      </w:pPr>
      <w:r w:rsidRPr="00376305">
        <w:rPr>
          <w:rFonts w:ascii="Garamond" w:hAnsi="Garamond"/>
        </w:rPr>
        <w:t>5</w:t>
      </w:r>
      <w:r w:rsidRPr="00376305">
        <w:rPr>
          <w:rFonts w:ascii="Garamond" w:hAnsi="Garamond"/>
          <w:vertAlign w:val="superscript"/>
        </w:rPr>
        <w:t>ème</w:t>
      </w:r>
      <w:r w:rsidRPr="00376305">
        <w:rPr>
          <w:rFonts w:ascii="Garamond" w:hAnsi="Garamond"/>
        </w:rPr>
        <w:t xml:space="preserve"> adjoint : 14.90 % ; </w:t>
      </w:r>
    </w:p>
    <w:p w:rsidR="00376305" w:rsidRPr="00376305" w:rsidRDefault="00376305" w:rsidP="00376305">
      <w:pPr>
        <w:spacing w:line="320" w:lineRule="exact"/>
        <w:jc w:val="both"/>
        <w:rPr>
          <w:rFonts w:ascii="Garamond" w:hAnsi="Garamond"/>
        </w:rPr>
      </w:pPr>
      <w:r w:rsidRPr="00376305">
        <w:rPr>
          <w:rFonts w:ascii="Garamond" w:hAnsi="Garamond"/>
        </w:rPr>
        <w:lastRenderedPageBreak/>
        <w:t>6</w:t>
      </w:r>
      <w:r w:rsidRPr="00376305">
        <w:rPr>
          <w:rFonts w:ascii="Garamond" w:hAnsi="Garamond"/>
          <w:vertAlign w:val="superscript"/>
        </w:rPr>
        <w:t>ème</w:t>
      </w:r>
      <w:r w:rsidRPr="00376305">
        <w:rPr>
          <w:rFonts w:ascii="Garamond" w:hAnsi="Garamond"/>
        </w:rPr>
        <w:t xml:space="preserve"> adjoint : 14.90 % ; </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ind w:left="284"/>
        <w:jc w:val="both"/>
        <w:rPr>
          <w:rFonts w:ascii="Garamond" w:hAnsi="Garamond"/>
        </w:rPr>
      </w:pPr>
      <w:r w:rsidRPr="00376305">
        <w:rPr>
          <w:rFonts w:ascii="Garamond" w:hAnsi="Garamond"/>
        </w:rPr>
        <w:t xml:space="preserve">- Pour les conseillers municipaux, bénéficiant d’une délégation de fonction du maire : </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t>1</w:t>
      </w:r>
      <w:r w:rsidRPr="00376305">
        <w:rPr>
          <w:rFonts w:ascii="Garamond" w:hAnsi="Garamond"/>
          <w:vertAlign w:val="superscript"/>
        </w:rPr>
        <w:t>er</w:t>
      </w:r>
      <w:r w:rsidRPr="00376305">
        <w:rPr>
          <w:rFonts w:ascii="Garamond" w:hAnsi="Garamond"/>
        </w:rPr>
        <w:t xml:space="preserve"> Conseiller délégué : 9.40 %</w:t>
      </w:r>
    </w:p>
    <w:p w:rsidR="00376305" w:rsidRPr="00376305" w:rsidRDefault="00376305" w:rsidP="00376305">
      <w:pPr>
        <w:spacing w:line="320" w:lineRule="exact"/>
        <w:jc w:val="both"/>
        <w:rPr>
          <w:rFonts w:ascii="Garamond" w:hAnsi="Garamond"/>
        </w:rPr>
      </w:pPr>
      <w:r w:rsidRPr="00376305">
        <w:rPr>
          <w:rFonts w:ascii="Garamond" w:hAnsi="Garamond"/>
        </w:rPr>
        <w:t>2</w:t>
      </w:r>
      <w:r w:rsidRPr="00376305">
        <w:rPr>
          <w:rFonts w:ascii="Garamond" w:hAnsi="Garamond"/>
          <w:vertAlign w:val="superscript"/>
        </w:rPr>
        <w:t>ème</w:t>
      </w:r>
      <w:r w:rsidRPr="00376305">
        <w:rPr>
          <w:rFonts w:ascii="Garamond" w:hAnsi="Garamond"/>
        </w:rPr>
        <w:t xml:space="preserve"> Conseiller délégué : 6.92 %</w:t>
      </w:r>
    </w:p>
    <w:p w:rsidR="00376305" w:rsidRPr="00376305" w:rsidRDefault="00376305" w:rsidP="00376305">
      <w:pPr>
        <w:spacing w:line="320" w:lineRule="exact"/>
        <w:jc w:val="both"/>
        <w:rPr>
          <w:rFonts w:ascii="Garamond" w:hAnsi="Garamond"/>
        </w:rPr>
      </w:pPr>
      <w:r w:rsidRPr="00376305">
        <w:rPr>
          <w:rFonts w:ascii="Garamond" w:hAnsi="Garamond"/>
        </w:rPr>
        <w:t>3</w:t>
      </w:r>
      <w:r w:rsidRPr="00376305">
        <w:rPr>
          <w:rFonts w:ascii="Garamond" w:hAnsi="Garamond"/>
          <w:vertAlign w:val="superscript"/>
        </w:rPr>
        <w:t>ème</w:t>
      </w:r>
      <w:r w:rsidRPr="00376305">
        <w:rPr>
          <w:rFonts w:ascii="Garamond" w:hAnsi="Garamond"/>
        </w:rPr>
        <w:t xml:space="preserve"> Conseiller délégué :  6.92 %</w:t>
      </w:r>
    </w:p>
    <w:p w:rsidR="00376305" w:rsidRPr="00376305" w:rsidRDefault="00376305" w:rsidP="00376305">
      <w:pPr>
        <w:spacing w:line="320" w:lineRule="exact"/>
        <w:jc w:val="both"/>
        <w:rPr>
          <w:rFonts w:ascii="Garamond" w:hAnsi="Garamond"/>
        </w:rPr>
      </w:pPr>
      <w:r w:rsidRPr="00376305">
        <w:rPr>
          <w:rFonts w:ascii="Garamond" w:hAnsi="Garamond"/>
        </w:rPr>
        <w:t>4</w:t>
      </w:r>
      <w:r w:rsidRPr="00376305">
        <w:rPr>
          <w:rFonts w:ascii="Garamond" w:hAnsi="Garamond"/>
          <w:vertAlign w:val="superscript"/>
        </w:rPr>
        <w:t>ème</w:t>
      </w:r>
      <w:r w:rsidRPr="00376305">
        <w:rPr>
          <w:rFonts w:ascii="Garamond" w:hAnsi="Garamond"/>
        </w:rPr>
        <w:t xml:space="preserve"> Conseiller délégué :  6.92 %</w:t>
      </w:r>
    </w:p>
    <w:p w:rsidR="00376305" w:rsidRPr="00376305" w:rsidRDefault="00376305" w:rsidP="00376305">
      <w:pPr>
        <w:spacing w:line="320" w:lineRule="exact"/>
        <w:jc w:val="both"/>
        <w:rPr>
          <w:rFonts w:ascii="Garamond" w:hAnsi="Garamond"/>
        </w:rPr>
      </w:pPr>
      <w:r w:rsidRPr="00376305">
        <w:rPr>
          <w:rFonts w:ascii="Garamond" w:hAnsi="Garamond"/>
        </w:rPr>
        <w:t>5</w:t>
      </w:r>
      <w:r w:rsidRPr="00376305">
        <w:rPr>
          <w:rFonts w:ascii="Garamond" w:hAnsi="Garamond"/>
          <w:vertAlign w:val="superscript"/>
        </w:rPr>
        <w:t>ème</w:t>
      </w:r>
      <w:r w:rsidRPr="00376305">
        <w:rPr>
          <w:rFonts w:ascii="Garamond" w:hAnsi="Garamond"/>
        </w:rPr>
        <w:t xml:space="preserve"> Conseiller délégué :  6.92 %</w:t>
      </w:r>
    </w:p>
    <w:p w:rsidR="00376305" w:rsidRPr="00376305" w:rsidRDefault="00376305" w:rsidP="00376305">
      <w:pPr>
        <w:spacing w:line="320" w:lineRule="exact"/>
        <w:jc w:val="both"/>
        <w:rPr>
          <w:rFonts w:ascii="Garamond" w:hAnsi="Garamond"/>
        </w:rPr>
      </w:pPr>
      <w:r w:rsidRPr="00376305">
        <w:rPr>
          <w:rFonts w:ascii="Garamond" w:hAnsi="Garamond"/>
        </w:rPr>
        <w:t xml:space="preserve">  </w:t>
      </w:r>
    </w:p>
    <w:p w:rsidR="00376305" w:rsidRPr="00376305" w:rsidRDefault="00376305" w:rsidP="00376305">
      <w:pPr>
        <w:spacing w:line="320" w:lineRule="exact"/>
        <w:ind w:left="284"/>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bCs/>
        </w:rPr>
        <w:t>- DE DIRE que le</w:t>
      </w:r>
      <w:r w:rsidRPr="00376305">
        <w:rPr>
          <w:rFonts w:ascii="Garamond" w:hAnsi="Garamond"/>
        </w:rPr>
        <w:t xml:space="preserve"> montant maximum des crédits ouverts au budget de la commune pour le financement des indemnités de fonctions du maire, des adjoints et des conseillers municipaux est égal au montant total des indemnités maximales susceptibles d’être allouées au maire et aux adjoints titulaires d’une délégation.</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t>- DE DIRE que la dépense correspondante sera imputée sur les crédits ouverts au chapitre 65 du budget primitif.</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t>- DE PRECISER que les indemnités de fonctions sont payées mensuellement.</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t>- D’APPROUVER le tableau récapitulatif de l’ensemble des indemnités allouées aux membres du conseil municipal à compter du 21/03/2026.</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iCs/>
        </w:rPr>
      </w:pPr>
      <w:r w:rsidRPr="00376305">
        <w:rPr>
          <w:rFonts w:ascii="Garamond" w:hAnsi="Garamond"/>
        </w:rPr>
        <w:t>Ce tableau sera annexé à la présente délibération</w:t>
      </w:r>
      <w:r w:rsidRPr="00376305">
        <w:rPr>
          <w:rFonts w:ascii="Garamond" w:hAnsi="Garamond"/>
          <w:i/>
          <w:iCs/>
        </w:rPr>
        <w:t>.</w:t>
      </w:r>
    </w:p>
    <w:p w:rsidR="006C58D4" w:rsidRPr="00376305" w:rsidRDefault="006C58D4" w:rsidP="00376305">
      <w:pPr>
        <w:pStyle w:val="Titre2"/>
        <w:rPr>
          <w:rFonts w:ascii="Garamond" w:hAnsi="Garamond" w:cs="Tahoma"/>
          <w:sz w:val="24"/>
          <w:szCs w:val="24"/>
        </w:rPr>
      </w:pPr>
    </w:p>
    <w:bookmarkEnd w:id="5"/>
    <w:p w:rsidR="006C58D4" w:rsidRPr="00376305" w:rsidRDefault="006C58D4" w:rsidP="00376305">
      <w:pPr>
        <w:tabs>
          <w:tab w:val="left" w:pos="1008"/>
        </w:tabs>
        <w:spacing w:before="120"/>
        <w:jc w:val="both"/>
        <w:rPr>
          <w:rFonts w:ascii="Garamond" w:hAnsi="Garamond" w:cs="Arial"/>
          <w:snapToGrid w:val="0"/>
        </w:rPr>
      </w:pPr>
    </w:p>
    <w:p w:rsidR="00376305" w:rsidRPr="002C0676" w:rsidRDefault="006C58D4" w:rsidP="00376305">
      <w:pPr>
        <w:pStyle w:val="TITRE5"/>
        <w:spacing w:before="120" w:after="0"/>
        <w:ind w:right="-284"/>
        <w:jc w:val="both"/>
        <w:rPr>
          <w:rFonts w:ascii="Garamond" w:hAnsi="Garamond"/>
          <w:noProof/>
          <w:sz w:val="24"/>
          <w:szCs w:val="24"/>
          <w:u w:val="single"/>
        </w:rPr>
      </w:pPr>
      <w:bookmarkStart w:id="6" w:name="_Hlk223357667"/>
      <w:r w:rsidRPr="00376305">
        <w:rPr>
          <w:rFonts w:ascii="Garamond" w:hAnsi="Garamond"/>
          <w:sz w:val="24"/>
          <w:szCs w:val="24"/>
          <w:u w:val="single"/>
        </w:rPr>
        <w:t xml:space="preserve">7- </w:t>
      </w:r>
      <w:bookmarkEnd w:id="6"/>
      <w:r w:rsidR="00376305" w:rsidRPr="002C0676">
        <w:rPr>
          <w:rFonts w:ascii="Garamond" w:hAnsi="Garamond"/>
          <w:noProof/>
          <w:sz w:val="24"/>
          <w:szCs w:val="24"/>
          <w:u w:val="single"/>
        </w:rPr>
        <w:t>Délibération portant délégation au Maire au titre des articles L.2122-22 du code général des collectivités territoriales et L.212-34 du code du patrimoine</w:t>
      </w:r>
    </w:p>
    <w:p w:rsidR="00376305" w:rsidRPr="00DE5BAC" w:rsidRDefault="00376305" w:rsidP="00376305"/>
    <w:p w:rsidR="00376305" w:rsidRPr="00376305" w:rsidRDefault="00376305" w:rsidP="00376305">
      <w:pPr>
        <w:pStyle w:val="DateImpression"/>
        <w:tabs>
          <w:tab w:val="clear" w:pos="4536"/>
        </w:tabs>
        <w:spacing w:after="120" w:line="320" w:lineRule="exact"/>
        <w:rPr>
          <w:rFonts w:ascii="Garamond" w:hAnsi="Garamond"/>
          <w:sz w:val="24"/>
          <w:szCs w:val="24"/>
        </w:rPr>
      </w:pPr>
      <w:r w:rsidRPr="00376305">
        <w:rPr>
          <w:rFonts w:ascii="Garamond" w:hAnsi="Garamond"/>
          <w:sz w:val="24"/>
          <w:szCs w:val="24"/>
        </w:rPr>
        <w:t>Monsieur le Maire expose au conseil municipal que, conformément à l’article L.2122-22 du Code général des collectivités territoriales, le Maire peut, par délégation du conseil municipal, être chargé, en tout ou en partie, et pour la durée de son mandat, de toute une série de questions de gestion ordinaire.</w:t>
      </w:r>
    </w:p>
    <w:p w:rsidR="00376305" w:rsidRPr="00376305" w:rsidRDefault="00376305" w:rsidP="00376305">
      <w:pPr>
        <w:spacing w:line="320" w:lineRule="exact"/>
        <w:jc w:val="both"/>
        <w:rPr>
          <w:rFonts w:ascii="Garamond" w:hAnsi="Garamond"/>
        </w:rPr>
      </w:pPr>
      <w:r w:rsidRPr="00376305">
        <w:rPr>
          <w:rFonts w:ascii="Garamond" w:hAnsi="Garamond"/>
        </w:rPr>
        <w:t xml:space="preserve">Monsieur le Maire donne lecture au conseil municipal des matières qui peuvent ainsi lui être déléguées en tout ou partie. </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t>Il précise que ces délégations facilitent la marche de l’administration communale, permettent d’accélérer le règlement de nombreuses affaires et d’alléger les ordres du jour du conseil municipal.</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t xml:space="preserve">Monsieur le Maire expose au conseil municipal que l’exercice des délégations de l’article L.2122-22 du Code général des collectivités territoriales est soumis aux dispositions de l’article L.2122-23 du Code général des collectivités territoriales. </w:t>
      </w:r>
    </w:p>
    <w:p w:rsidR="00376305" w:rsidRPr="00376305" w:rsidRDefault="00376305" w:rsidP="00376305">
      <w:pPr>
        <w:spacing w:line="320" w:lineRule="exact"/>
        <w:jc w:val="both"/>
        <w:rPr>
          <w:rFonts w:ascii="Garamond" w:hAnsi="Garamond"/>
        </w:rPr>
      </w:pPr>
      <w:r w:rsidRPr="00376305">
        <w:rPr>
          <w:rFonts w:ascii="Garamond" w:hAnsi="Garamond"/>
        </w:rPr>
        <w:t>Ainsi, les décisions prises par le Maire par délégation sont soumises aux mêmes règles de publicité, de contrôle et d’approbation que celles qui sont applicables aux délibérations portant sur les mêmes objets.</w:t>
      </w:r>
    </w:p>
    <w:p w:rsidR="00376305" w:rsidRPr="00376305" w:rsidRDefault="00376305" w:rsidP="00376305">
      <w:pPr>
        <w:spacing w:line="320" w:lineRule="exact"/>
        <w:jc w:val="both"/>
        <w:rPr>
          <w:rFonts w:ascii="Garamond" w:hAnsi="Garamond"/>
        </w:rPr>
      </w:pPr>
      <w:r w:rsidRPr="00376305">
        <w:rPr>
          <w:rFonts w:ascii="Garamond" w:hAnsi="Garamond"/>
        </w:rPr>
        <w:t>Par ailleurs, et sauf disposition contraire dans cette délibération portant délégation, les décisions prises en application de celle-ci peuvent être signées par un adjoint ou un conseiller municipal, agissant par délégation du Maire, dans les conditions fixées à l’article L.2122-18 du Code général des collectivités territoriales.</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lastRenderedPageBreak/>
        <w:t>Enfin, le Maire doit rendre compte au conseil municipal des décisions prises en application de cette délégation, à chacune des réunions obligatoires du conseil, c’est-à-dire au moins une fois par trimestre.</w:t>
      </w:r>
    </w:p>
    <w:p w:rsidR="00376305" w:rsidRPr="00376305" w:rsidRDefault="00376305" w:rsidP="00376305">
      <w:pPr>
        <w:spacing w:line="320" w:lineRule="exact"/>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t>Le conseil municipal peut toujours mettre fin aux délégations octroyées.</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t>Vu les articles L.2122-22 et L.2122-23 du Code général des collectivités territoriales,</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rPr>
        <w:t>Considérant qu’il apparaît opportun, en vue de faciliter la bonne marche de l’administration communale que le conseil municipal délègue au Maire un certain nombre de ses attributions.</w:t>
      </w:r>
    </w:p>
    <w:p w:rsidR="00376305" w:rsidRPr="00376305" w:rsidRDefault="00376305" w:rsidP="00376305">
      <w:pPr>
        <w:pStyle w:val="TITRE5"/>
        <w:spacing w:before="0" w:after="120" w:line="320" w:lineRule="exact"/>
        <w:jc w:val="both"/>
        <w:rPr>
          <w:rFonts w:ascii="Garamond" w:hAnsi="Garamond" w:cs="Arial"/>
          <w:sz w:val="24"/>
          <w:szCs w:val="24"/>
        </w:rPr>
      </w:pPr>
    </w:p>
    <w:p w:rsidR="00376305" w:rsidRPr="00376305" w:rsidRDefault="00376305" w:rsidP="00376305">
      <w:pPr>
        <w:spacing w:line="500" w:lineRule="exact"/>
        <w:jc w:val="both"/>
        <w:rPr>
          <w:rFonts w:ascii="Garamond" w:hAnsi="Garamond"/>
          <w:b/>
        </w:rPr>
      </w:pPr>
      <w:r w:rsidRPr="00376305">
        <w:rPr>
          <w:rFonts w:ascii="Garamond" w:hAnsi="Garamond"/>
          <w:b/>
        </w:rPr>
        <w:t>Le Conseil ouïe l’exposé de Monsieur le Maire, et après en avoir valablement délibéré, à l’unanimité, décide :</w:t>
      </w:r>
    </w:p>
    <w:p w:rsidR="00376305" w:rsidRPr="00376305" w:rsidRDefault="00376305" w:rsidP="00376305">
      <w:pPr>
        <w:spacing w:line="320" w:lineRule="exact"/>
        <w:rPr>
          <w:rFonts w:ascii="Garamond" w:hAnsi="Garamond"/>
          <w:b/>
        </w:rPr>
      </w:pPr>
    </w:p>
    <w:p w:rsidR="00376305" w:rsidRPr="00376305" w:rsidRDefault="00376305" w:rsidP="00376305">
      <w:pPr>
        <w:spacing w:line="320" w:lineRule="exact"/>
        <w:jc w:val="both"/>
        <w:rPr>
          <w:rFonts w:ascii="Garamond" w:hAnsi="Garamond"/>
        </w:rPr>
      </w:pPr>
      <w:r w:rsidRPr="00376305">
        <w:rPr>
          <w:rFonts w:ascii="Garamond" w:hAnsi="Garamond"/>
          <w:b/>
        </w:rPr>
        <w:t xml:space="preserve">ARTICLE 1 </w:t>
      </w:r>
      <w:r w:rsidRPr="00376305">
        <w:rPr>
          <w:rFonts w:ascii="Garamond" w:hAnsi="Garamond"/>
        </w:rPr>
        <w:t xml:space="preserve">: Monsieur le Maire est chargé, pour la durée de son mandat et par délégation du conseil municipal : </w:t>
      </w:r>
    </w:p>
    <w:p w:rsidR="00376305" w:rsidRPr="00376305" w:rsidRDefault="00376305" w:rsidP="00376305">
      <w:pPr>
        <w:spacing w:line="320" w:lineRule="exact"/>
        <w:jc w:val="both"/>
        <w:rPr>
          <w:rFonts w:ascii="Garamond" w:hAnsi="Garamond"/>
        </w:rPr>
      </w:pPr>
    </w:p>
    <w:p w:rsidR="00376305" w:rsidRPr="00DE5BAC" w:rsidRDefault="00376305" w:rsidP="00376305">
      <w:pPr>
        <w:pStyle w:val="numrotation"/>
        <w:numPr>
          <w:ilvl w:val="0"/>
          <w:numId w:val="44"/>
        </w:numPr>
        <w:tabs>
          <w:tab w:val="clear" w:pos="360"/>
          <w:tab w:val="num" w:pos="709"/>
        </w:tabs>
        <w:spacing w:after="120"/>
        <w:ind w:left="709" w:hanging="709"/>
        <w:rPr>
          <w:rFonts w:ascii="Garamond" w:hAnsi="Garamond"/>
          <w:sz w:val="24"/>
          <w:szCs w:val="24"/>
        </w:rPr>
      </w:pPr>
      <w:r w:rsidRPr="00DE5BAC">
        <w:rPr>
          <w:rFonts w:ascii="Garamond" w:hAnsi="Garamond"/>
          <w:sz w:val="24"/>
          <w:szCs w:val="24"/>
        </w:rPr>
        <w:t>D’arrêter et modifier l’affectation des propriétés communales utilisées par les services publics municipaux ;</w:t>
      </w:r>
    </w:p>
    <w:p w:rsidR="00376305" w:rsidRPr="00DE5BAC" w:rsidRDefault="00376305" w:rsidP="00376305">
      <w:pPr>
        <w:pStyle w:val="numrotation"/>
        <w:numPr>
          <w:ilvl w:val="0"/>
          <w:numId w:val="44"/>
        </w:numPr>
        <w:tabs>
          <w:tab w:val="clear" w:pos="360"/>
          <w:tab w:val="num" w:pos="709"/>
        </w:tabs>
        <w:spacing w:after="120"/>
        <w:ind w:left="709" w:hanging="709"/>
        <w:rPr>
          <w:rFonts w:ascii="Garamond" w:hAnsi="Garamond" w:cs="Arial"/>
          <w:bCs/>
          <w:spacing w:val="20"/>
          <w:sz w:val="24"/>
          <w:szCs w:val="24"/>
        </w:rPr>
      </w:pPr>
      <w:r w:rsidRPr="00DE5BAC">
        <w:rPr>
          <w:rFonts w:ascii="Garamond" w:hAnsi="Garamond"/>
          <w:sz w:val="24"/>
          <w:szCs w:val="24"/>
        </w:rPr>
        <w:t>De fixer les tarifs des droits de voirie, de stationnement, de dépôt temporaire sur les voies et autres lieux publics et, d’une manière générale, des droits prévus au profit de la commune qui n’ont pas un caractère fiscal dans les limites suivantes : 1 000 € ;</w:t>
      </w:r>
    </w:p>
    <w:p w:rsidR="00376305" w:rsidRPr="00DE5BAC" w:rsidRDefault="00376305" w:rsidP="00376305">
      <w:pPr>
        <w:pStyle w:val="numrotation"/>
        <w:numPr>
          <w:ilvl w:val="0"/>
          <w:numId w:val="44"/>
        </w:numPr>
        <w:tabs>
          <w:tab w:val="clear" w:pos="360"/>
          <w:tab w:val="num" w:pos="709"/>
        </w:tabs>
        <w:spacing w:after="120"/>
        <w:ind w:left="709" w:hanging="709"/>
        <w:rPr>
          <w:rFonts w:ascii="Garamond" w:hAnsi="Garamond" w:cs="Arial"/>
          <w:bCs/>
          <w:spacing w:val="20"/>
          <w:sz w:val="24"/>
          <w:szCs w:val="24"/>
        </w:rPr>
      </w:pPr>
      <w:r w:rsidRPr="002C0676">
        <w:rPr>
          <w:rFonts w:ascii="Garamond" w:hAnsi="Garamond"/>
          <w:sz w:val="24"/>
          <w:szCs w:val="24"/>
        </w:rPr>
        <w:t>De procéder, à la réalisation des emprunts destinés au financement des investissements prévus par le budget, et aux opérations financières utiles à la gestion des emprunts, y compris les opérations de couvertures des risques de taux et de change ainsi que de prendre les décisions de dérogation à l’obligation de dépôt des fonds auprès de l’État, et de passer à cet effet les actes nécessaires, dans les limites suivantes</w:t>
      </w:r>
      <w:r>
        <w:rPr>
          <w:rFonts w:ascii="Garamond" w:hAnsi="Garamond"/>
          <w:sz w:val="24"/>
          <w:szCs w:val="24"/>
        </w:rPr>
        <w:t xml:space="preserve"> </w:t>
      </w:r>
      <w:r w:rsidRPr="00DE5BAC">
        <w:rPr>
          <w:rFonts w:ascii="Garamond" w:hAnsi="Garamond"/>
          <w:sz w:val="24"/>
          <w:szCs w:val="24"/>
        </w:rPr>
        <w:t xml:space="preserve">: </w:t>
      </w:r>
      <w:r>
        <w:rPr>
          <w:rFonts w:ascii="Garamond" w:hAnsi="Garamond"/>
          <w:sz w:val="24"/>
          <w:szCs w:val="24"/>
        </w:rPr>
        <w:t>250</w:t>
      </w:r>
      <w:r w:rsidRPr="00DE5BAC">
        <w:rPr>
          <w:rFonts w:ascii="Garamond" w:hAnsi="Garamond"/>
          <w:sz w:val="24"/>
          <w:szCs w:val="24"/>
        </w:rPr>
        <w:t> 000 € ;</w:t>
      </w:r>
    </w:p>
    <w:p w:rsidR="00376305" w:rsidRPr="00556A93" w:rsidRDefault="00376305" w:rsidP="00376305">
      <w:pPr>
        <w:pStyle w:val="numrotation"/>
        <w:numPr>
          <w:ilvl w:val="0"/>
          <w:numId w:val="44"/>
        </w:numPr>
        <w:tabs>
          <w:tab w:val="clear" w:pos="360"/>
          <w:tab w:val="num" w:pos="720"/>
          <w:tab w:val="num" w:pos="2061"/>
        </w:tabs>
        <w:spacing w:after="120" w:line="280" w:lineRule="atLeast"/>
        <w:ind w:left="709" w:hanging="709"/>
        <w:rPr>
          <w:rFonts w:ascii="Garamond" w:hAnsi="Garamond"/>
          <w:sz w:val="24"/>
          <w:szCs w:val="24"/>
        </w:rPr>
      </w:pPr>
      <w:r w:rsidRPr="00556A93">
        <w:rPr>
          <w:rFonts w:ascii="Garamond" w:hAnsi="Garamond"/>
          <w:sz w:val="24"/>
          <w:szCs w:val="24"/>
        </w:rPr>
        <w:t>De prendre toute décision concernant la préparation, la passation, l'exécution et le règlement des marchés et des accords-cadres ainsi que toute décision concernant leurs avenants, lorsque les crédits sont inscrits au budget ;</w:t>
      </w:r>
    </w:p>
    <w:p w:rsidR="00376305" w:rsidRPr="00DE5BAC" w:rsidRDefault="00376305" w:rsidP="00376305">
      <w:pPr>
        <w:pStyle w:val="numrotation"/>
        <w:numPr>
          <w:ilvl w:val="0"/>
          <w:numId w:val="44"/>
        </w:numPr>
        <w:tabs>
          <w:tab w:val="clear" w:pos="360"/>
          <w:tab w:val="num" w:pos="709"/>
        </w:tabs>
        <w:spacing w:after="120"/>
        <w:ind w:left="709" w:hanging="709"/>
        <w:rPr>
          <w:rFonts w:ascii="Garamond" w:hAnsi="Garamond"/>
          <w:sz w:val="24"/>
          <w:szCs w:val="24"/>
        </w:rPr>
      </w:pPr>
      <w:r w:rsidRPr="00DE5BAC">
        <w:rPr>
          <w:rFonts w:ascii="Garamond" w:hAnsi="Garamond"/>
          <w:sz w:val="24"/>
          <w:szCs w:val="24"/>
        </w:rPr>
        <w:t>De décider de la conclusion et de la révision du louage de choses pour une durée n’excédant pas douze ans ;</w:t>
      </w:r>
    </w:p>
    <w:p w:rsidR="00376305" w:rsidRPr="00DE5BAC" w:rsidRDefault="00376305" w:rsidP="00376305">
      <w:pPr>
        <w:pStyle w:val="numrotation"/>
        <w:numPr>
          <w:ilvl w:val="0"/>
          <w:numId w:val="44"/>
        </w:numPr>
        <w:tabs>
          <w:tab w:val="clear" w:pos="360"/>
          <w:tab w:val="num" w:pos="709"/>
        </w:tabs>
        <w:spacing w:after="120"/>
        <w:ind w:left="709" w:hanging="709"/>
        <w:rPr>
          <w:rFonts w:ascii="Garamond" w:hAnsi="Garamond"/>
          <w:sz w:val="24"/>
          <w:szCs w:val="24"/>
        </w:rPr>
      </w:pPr>
      <w:r w:rsidRPr="00DE5BAC">
        <w:rPr>
          <w:rFonts w:ascii="Garamond" w:hAnsi="Garamond"/>
          <w:sz w:val="24"/>
          <w:szCs w:val="24"/>
        </w:rPr>
        <w:t>De passer les contrats d’assurances d'accepter les ind</w:t>
      </w:r>
      <w:r>
        <w:rPr>
          <w:rFonts w:ascii="Garamond" w:hAnsi="Garamond"/>
          <w:sz w:val="24"/>
          <w:szCs w:val="24"/>
        </w:rPr>
        <w:t>emnités de sinistre y afférentes</w:t>
      </w:r>
      <w:r w:rsidRPr="00DE5BAC">
        <w:rPr>
          <w:rFonts w:ascii="Garamond" w:hAnsi="Garamond"/>
          <w:sz w:val="24"/>
          <w:szCs w:val="24"/>
        </w:rPr>
        <w:t xml:space="preserve"> ;</w:t>
      </w:r>
    </w:p>
    <w:p w:rsidR="00376305" w:rsidRPr="00DE5BAC" w:rsidRDefault="00376305" w:rsidP="00376305">
      <w:pPr>
        <w:pStyle w:val="numrotation"/>
        <w:numPr>
          <w:ilvl w:val="0"/>
          <w:numId w:val="44"/>
        </w:numPr>
        <w:tabs>
          <w:tab w:val="clear" w:pos="360"/>
          <w:tab w:val="num" w:pos="709"/>
        </w:tabs>
        <w:spacing w:after="120"/>
        <w:ind w:left="709" w:hanging="709"/>
        <w:rPr>
          <w:rFonts w:ascii="Garamond" w:hAnsi="Garamond"/>
          <w:sz w:val="24"/>
          <w:szCs w:val="24"/>
        </w:rPr>
      </w:pPr>
      <w:r w:rsidRPr="00DE5BAC">
        <w:rPr>
          <w:rFonts w:ascii="Garamond" w:hAnsi="Garamond"/>
          <w:sz w:val="24"/>
          <w:szCs w:val="24"/>
        </w:rPr>
        <w:t>De créer les régies comptables nécessaires au fonctionnement des services municipaux ;</w:t>
      </w:r>
    </w:p>
    <w:p w:rsidR="00376305" w:rsidRPr="00DE5BAC" w:rsidRDefault="00376305" w:rsidP="00376305">
      <w:pPr>
        <w:pStyle w:val="numrotation"/>
        <w:numPr>
          <w:ilvl w:val="0"/>
          <w:numId w:val="44"/>
        </w:numPr>
        <w:tabs>
          <w:tab w:val="clear" w:pos="360"/>
          <w:tab w:val="num" w:pos="709"/>
        </w:tabs>
        <w:spacing w:after="120"/>
        <w:ind w:left="709" w:hanging="709"/>
        <w:rPr>
          <w:rFonts w:ascii="Garamond" w:hAnsi="Garamond"/>
          <w:sz w:val="24"/>
          <w:szCs w:val="24"/>
        </w:rPr>
      </w:pPr>
      <w:r w:rsidRPr="00DE5BAC">
        <w:rPr>
          <w:rFonts w:ascii="Garamond" w:hAnsi="Garamond"/>
          <w:sz w:val="24"/>
          <w:szCs w:val="24"/>
        </w:rPr>
        <w:t>De prononcer la délivrance et la reprise des concessions dans les cimetières ;</w:t>
      </w:r>
    </w:p>
    <w:p w:rsidR="00376305" w:rsidRPr="00DE5BAC" w:rsidRDefault="00376305" w:rsidP="00376305">
      <w:pPr>
        <w:pStyle w:val="numrotation"/>
        <w:numPr>
          <w:ilvl w:val="0"/>
          <w:numId w:val="44"/>
        </w:numPr>
        <w:tabs>
          <w:tab w:val="clear" w:pos="360"/>
          <w:tab w:val="num" w:pos="709"/>
        </w:tabs>
        <w:spacing w:after="120"/>
        <w:ind w:left="709" w:hanging="709"/>
        <w:rPr>
          <w:rFonts w:ascii="Garamond" w:hAnsi="Garamond"/>
          <w:sz w:val="24"/>
          <w:szCs w:val="24"/>
        </w:rPr>
      </w:pPr>
      <w:r w:rsidRPr="00DE5BAC">
        <w:rPr>
          <w:rFonts w:ascii="Garamond" w:hAnsi="Garamond"/>
          <w:sz w:val="24"/>
          <w:szCs w:val="24"/>
        </w:rPr>
        <w:t>D’accepter les dons et legs qui ne sont grevés ni de conditions ni de charges ;</w:t>
      </w:r>
    </w:p>
    <w:p w:rsidR="00376305" w:rsidRPr="00DE5BAC" w:rsidRDefault="00376305" w:rsidP="00376305">
      <w:pPr>
        <w:pStyle w:val="numrotation"/>
        <w:numPr>
          <w:ilvl w:val="0"/>
          <w:numId w:val="44"/>
        </w:numPr>
        <w:tabs>
          <w:tab w:val="clear" w:pos="360"/>
          <w:tab w:val="num" w:pos="709"/>
        </w:tabs>
        <w:spacing w:after="120"/>
        <w:ind w:left="709" w:hanging="709"/>
        <w:rPr>
          <w:rFonts w:ascii="Garamond" w:hAnsi="Garamond"/>
          <w:sz w:val="24"/>
          <w:szCs w:val="24"/>
        </w:rPr>
      </w:pPr>
      <w:r w:rsidRPr="00DE5BAC">
        <w:rPr>
          <w:rFonts w:ascii="Garamond" w:hAnsi="Garamond"/>
          <w:sz w:val="24"/>
          <w:szCs w:val="24"/>
        </w:rPr>
        <w:t>De décider l’aliénation de gré à gré de biens mobiliers jusqu’à 4 600 € ;</w:t>
      </w:r>
    </w:p>
    <w:p w:rsidR="00376305" w:rsidRPr="00DE5BAC" w:rsidRDefault="00376305" w:rsidP="00376305">
      <w:pPr>
        <w:pStyle w:val="numrotation"/>
        <w:numPr>
          <w:ilvl w:val="0"/>
          <w:numId w:val="44"/>
        </w:numPr>
        <w:tabs>
          <w:tab w:val="clear" w:pos="360"/>
          <w:tab w:val="num" w:pos="709"/>
        </w:tabs>
        <w:spacing w:after="120"/>
        <w:ind w:left="709" w:hanging="709"/>
        <w:rPr>
          <w:rFonts w:ascii="Garamond" w:hAnsi="Garamond"/>
          <w:sz w:val="24"/>
          <w:szCs w:val="24"/>
        </w:rPr>
      </w:pPr>
      <w:r w:rsidRPr="00DE5BAC">
        <w:rPr>
          <w:rFonts w:ascii="Garamond" w:hAnsi="Garamond"/>
          <w:sz w:val="24"/>
          <w:szCs w:val="24"/>
        </w:rPr>
        <w:t>De fixer les rémunérations et de régler les frais et honoraires des avocats, notaires, avoués, huissiers de justice et experts ;</w:t>
      </w:r>
    </w:p>
    <w:p w:rsidR="00376305" w:rsidRPr="00DE5BAC" w:rsidRDefault="00376305" w:rsidP="00376305">
      <w:pPr>
        <w:pStyle w:val="numrotation"/>
        <w:numPr>
          <w:ilvl w:val="0"/>
          <w:numId w:val="44"/>
        </w:numPr>
        <w:tabs>
          <w:tab w:val="clear" w:pos="360"/>
          <w:tab w:val="num" w:pos="709"/>
        </w:tabs>
        <w:spacing w:after="120"/>
        <w:ind w:left="709" w:hanging="709"/>
        <w:rPr>
          <w:rFonts w:ascii="Garamond" w:hAnsi="Garamond"/>
          <w:sz w:val="24"/>
          <w:szCs w:val="24"/>
        </w:rPr>
      </w:pPr>
      <w:r w:rsidRPr="00DE5BAC">
        <w:rPr>
          <w:rFonts w:ascii="Garamond" w:hAnsi="Garamond"/>
          <w:sz w:val="24"/>
          <w:szCs w:val="24"/>
        </w:rPr>
        <w:t>De fixer, dans les limites de l’estimation des services fiscaux (domaines) le montant des offres de la commune à notifier aux expropriés et de répondre à leurs demandes ;</w:t>
      </w:r>
    </w:p>
    <w:p w:rsidR="00376305" w:rsidRPr="00DE5BAC" w:rsidRDefault="00376305" w:rsidP="00376305">
      <w:pPr>
        <w:pStyle w:val="numrotation"/>
        <w:numPr>
          <w:ilvl w:val="0"/>
          <w:numId w:val="44"/>
        </w:numPr>
        <w:tabs>
          <w:tab w:val="clear" w:pos="360"/>
          <w:tab w:val="num" w:pos="709"/>
        </w:tabs>
        <w:spacing w:after="120"/>
        <w:ind w:left="709" w:hanging="709"/>
        <w:rPr>
          <w:rFonts w:ascii="Garamond" w:hAnsi="Garamond"/>
          <w:sz w:val="24"/>
          <w:szCs w:val="24"/>
        </w:rPr>
      </w:pPr>
      <w:r w:rsidRPr="00DE5BAC">
        <w:rPr>
          <w:rFonts w:ascii="Garamond" w:hAnsi="Garamond"/>
          <w:sz w:val="24"/>
          <w:szCs w:val="24"/>
        </w:rPr>
        <w:t>De décider de la création de classes dans les établissements d’enseignement ;</w:t>
      </w:r>
    </w:p>
    <w:p w:rsidR="00376305" w:rsidRPr="00DE5BAC" w:rsidRDefault="00376305" w:rsidP="00376305">
      <w:pPr>
        <w:pStyle w:val="numrotation"/>
        <w:numPr>
          <w:ilvl w:val="0"/>
          <w:numId w:val="44"/>
        </w:numPr>
        <w:tabs>
          <w:tab w:val="num" w:pos="720"/>
        </w:tabs>
        <w:spacing w:after="120"/>
        <w:ind w:left="567" w:hanging="567"/>
        <w:rPr>
          <w:rFonts w:ascii="Garamond" w:hAnsi="Garamond"/>
          <w:sz w:val="24"/>
          <w:szCs w:val="24"/>
        </w:rPr>
      </w:pPr>
      <w:r w:rsidRPr="00DE5BAC">
        <w:rPr>
          <w:rFonts w:ascii="Garamond" w:hAnsi="Garamond"/>
          <w:sz w:val="24"/>
          <w:szCs w:val="24"/>
        </w:rPr>
        <w:t>De fixer les reprises d’alignement en application d’un document d’urbanisme ;</w:t>
      </w:r>
    </w:p>
    <w:p w:rsidR="00376305" w:rsidRPr="00DE5BAC" w:rsidRDefault="00376305" w:rsidP="00376305">
      <w:pPr>
        <w:pStyle w:val="numrotation"/>
        <w:numPr>
          <w:ilvl w:val="0"/>
          <w:numId w:val="44"/>
        </w:numPr>
        <w:tabs>
          <w:tab w:val="num" w:pos="720"/>
        </w:tabs>
        <w:spacing w:after="120"/>
        <w:ind w:left="567" w:hanging="567"/>
        <w:rPr>
          <w:rFonts w:ascii="Garamond" w:hAnsi="Garamond"/>
          <w:sz w:val="24"/>
          <w:szCs w:val="24"/>
        </w:rPr>
      </w:pPr>
      <w:r w:rsidRPr="00DE5BAC">
        <w:rPr>
          <w:rFonts w:ascii="Garamond" w:hAnsi="Garamond"/>
          <w:sz w:val="24"/>
          <w:szCs w:val="24"/>
        </w:rPr>
        <w:lastRenderedPageBreak/>
        <w:t>D’exercer, au nom de la commune, les droits de préemption définis par le Code de l’urbanisme, que la commune en soit titulaire ou délégataire, de déléguer l’exercice de ces droits à l’occasion de l’aliénation d’un bien selon des dispositions prévues au premier alinéa de l’article L.213-3 de ce même Code dans les conditions suivantes : Toutes les opérations de préemption rentrant dans le périmètre de préemption défini au PLU de la Commune ;</w:t>
      </w:r>
    </w:p>
    <w:p w:rsidR="00376305" w:rsidRPr="00DE5BAC" w:rsidRDefault="00376305" w:rsidP="00376305">
      <w:pPr>
        <w:pStyle w:val="numrotation"/>
        <w:tabs>
          <w:tab w:val="num" w:pos="567"/>
        </w:tabs>
        <w:spacing w:after="120"/>
        <w:ind w:left="567" w:hanging="567"/>
        <w:rPr>
          <w:rFonts w:ascii="Garamond" w:hAnsi="Garamond"/>
          <w:sz w:val="24"/>
          <w:szCs w:val="24"/>
        </w:rPr>
      </w:pPr>
      <w:r w:rsidRPr="00DE5BAC">
        <w:rPr>
          <w:rFonts w:ascii="Garamond" w:hAnsi="Garamond"/>
          <w:sz w:val="24"/>
          <w:szCs w:val="24"/>
        </w:rPr>
        <w:t>16°)</w:t>
      </w:r>
      <w:r w:rsidRPr="00DE5BAC">
        <w:rPr>
          <w:rFonts w:ascii="Garamond" w:hAnsi="Garamond"/>
          <w:sz w:val="24"/>
          <w:szCs w:val="24"/>
        </w:rPr>
        <w:tab/>
        <w:t>D’intenter au nom de la commune les actions en justice ou de défendre la commune dans les actions intentées contre elle, dans tous les domaines relevant de la compétence de la commune :</w:t>
      </w:r>
    </w:p>
    <w:p w:rsidR="00376305" w:rsidRPr="00DE5BAC" w:rsidRDefault="00376305" w:rsidP="00376305">
      <w:pPr>
        <w:pStyle w:val="Retraitcorpsdetexte"/>
        <w:numPr>
          <w:ilvl w:val="0"/>
          <w:numId w:val="45"/>
        </w:numPr>
        <w:tabs>
          <w:tab w:val="left" w:pos="567"/>
        </w:tabs>
        <w:spacing w:line="280" w:lineRule="atLeast"/>
        <w:jc w:val="both"/>
        <w:rPr>
          <w:sz w:val="24"/>
          <w:szCs w:val="24"/>
        </w:rPr>
      </w:pPr>
      <w:r w:rsidRPr="00DE5BAC">
        <w:rPr>
          <w:sz w:val="24"/>
          <w:szCs w:val="24"/>
        </w:rPr>
        <w:t>devant l’ensemble des juridictions administratives, tant en référé qu’en première instance, qu’en appel ou qu’en cassation, en excès de pouvoir comme en plein contentieux ;</w:t>
      </w:r>
    </w:p>
    <w:p w:rsidR="00376305" w:rsidRPr="00556A93" w:rsidRDefault="00376305" w:rsidP="00376305">
      <w:pPr>
        <w:pStyle w:val="Retraitcorpsdetexte"/>
        <w:numPr>
          <w:ilvl w:val="0"/>
          <w:numId w:val="45"/>
        </w:numPr>
        <w:tabs>
          <w:tab w:val="left" w:pos="567"/>
        </w:tabs>
        <w:spacing w:line="280" w:lineRule="atLeast"/>
        <w:jc w:val="both"/>
        <w:rPr>
          <w:sz w:val="24"/>
          <w:szCs w:val="24"/>
        </w:rPr>
      </w:pPr>
      <w:r w:rsidRPr="00DE5BAC">
        <w:rPr>
          <w:sz w:val="24"/>
          <w:szCs w:val="24"/>
        </w:rPr>
        <w:t>devant l’ensemble des juridictions judiciaires, tant en première instance, que par la voie de l’appel ou de la cassation, notamment pour se porter partie civile et faire prévaloir les intérêts de la commune devant les juridictions pénales.</w:t>
      </w:r>
    </w:p>
    <w:p w:rsidR="00376305" w:rsidRPr="00556A93" w:rsidRDefault="00376305" w:rsidP="00376305">
      <w:pPr>
        <w:pStyle w:val="Retraitcorpsdetexte"/>
        <w:spacing w:line="280" w:lineRule="atLeast"/>
        <w:rPr>
          <w:sz w:val="24"/>
          <w:szCs w:val="24"/>
        </w:rPr>
      </w:pPr>
      <w:r w:rsidRPr="00556A93">
        <w:rPr>
          <w:sz w:val="24"/>
          <w:szCs w:val="24"/>
        </w:rPr>
        <w:t xml:space="preserve">De transiger avec les tiers dans la limite de </w:t>
      </w:r>
      <w:r>
        <w:rPr>
          <w:sz w:val="24"/>
          <w:szCs w:val="24"/>
        </w:rPr>
        <w:t>1 000 €.</w:t>
      </w:r>
    </w:p>
    <w:p w:rsidR="00376305" w:rsidRPr="00556A93" w:rsidRDefault="00376305" w:rsidP="00376305">
      <w:pPr>
        <w:pStyle w:val="Retraitcorpsdetexte"/>
        <w:tabs>
          <w:tab w:val="num" w:pos="720"/>
        </w:tabs>
        <w:spacing w:line="280" w:lineRule="atLeast"/>
        <w:ind w:left="709" w:hanging="709"/>
        <w:rPr>
          <w:sz w:val="24"/>
          <w:szCs w:val="24"/>
        </w:rPr>
      </w:pPr>
    </w:p>
    <w:p w:rsidR="00376305" w:rsidRPr="00DE5BAC" w:rsidRDefault="00376305" w:rsidP="00376305">
      <w:pPr>
        <w:pStyle w:val="Retraitcorpsdetexte"/>
        <w:tabs>
          <w:tab w:val="num" w:pos="567"/>
        </w:tabs>
        <w:spacing w:line="280" w:lineRule="atLeast"/>
        <w:ind w:left="709" w:hanging="709"/>
        <w:rPr>
          <w:sz w:val="24"/>
          <w:szCs w:val="24"/>
        </w:rPr>
      </w:pPr>
      <w:r w:rsidRPr="00DE5BAC">
        <w:rPr>
          <w:sz w:val="24"/>
          <w:szCs w:val="24"/>
        </w:rPr>
        <w:t>17°)</w:t>
      </w:r>
      <w:r w:rsidRPr="00DE5BAC">
        <w:rPr>
          <w:sz w:val="24"/>
          <w:szCs w:val="24"/>
        </w:rPr>
        <w:tab/>
        <w:t>De régler les conséquences dommageables des accidents dans lesquels sont impliqués des véhicules municipaux, dans la limite suivante : 10 000 € ;</w:t>
      </w:r>
    </w:p>
    <w:p w:rsidR="00376305" w:rsidRPr="00DE5BAC" w:rsidRDefault="00376305" w:rsidP="00376305">
      <w:pPr>
        <w:pStyle w:val="numrotation"/>
        <w:tabs>
          <w:tab w:val="num" w:pos="567"/>
        </w:tabs>
        <w:spacing w:after="120"/>
        <w:ind w:left="567" w:hanging="567"/>
        <w:rPr>
          <w:rFonts w:ascii="Garamond" w:hAnsi="Garamond"/>
          <w:sz w:val="24"/>
          <w:szCs w:val="24"/>
        </w:rPr>
      </w:pPr>
      <w:r w:rsidRPr="00DE5BAC">
        <w:rPr>
          <w:rFonts w:ascii="Garamond" w:hAnsi="Garamond"/>
          <w:sz w:val="24"/>
          <w:szCs w:val="24"/>
        </w:rPr>
        <w:t>18°)</w:t>
      </w:r>
      <w:r w:rsidRPr="00DE5BAC">
        <w:rPr>
          <w:rFonts w:ascii="Garamond" w:hAnsi="Garamond"/>
          <w:sz w:val="24"/>
          <w:szCs w:val="24"/>
        </w:rPr>
        <w:tab/>
        <w:t>De donner, en application de l’article L.324-1 du Code de l’urbanisme, l’avis de la commune préalablement aux opérations menées par un établissement public foncier local ;</w:t>
      </w:r>
    </w:p>
    <w:p w:rsidR="00376305" w:rsidRPr="00556A93" w:rsidRDefault="00376305" w:rsidP="00376305">
      <w:pPr>
        <w:pStyle w:val="numrotation"/>
        <w:tabs>
          <w:tab w:val="num" w:pos="567"/>
          <w:tab w:val="num" w:pos="720"/>
        </w:tabs>
        <w:spacing w:after="120" w:line="280" w:lineRule="atLeast"/>
        <w:ind w:left="709" w:hanging="709"/>
        <w:rPr>
          <w:rFonts w:ascii="Garamond" w:hAnsi="Garamond"/>
          <w:sz w:val="24"/>
          <w:szCs w:val="24"/>
        </w:rPr>
      </w:pPr>
      <w:r w:rsidRPr="00DE5BAC">
        <w:rPr>
          <w:rFonts w:ascii="Garamond" w:hAnsi="Garamond"/>
          <w:sz w:val="24"/>
          <w:szCs w:val="24"/>
        </w:rPr>
        <w:t>19°)</w:t>
      </w:r>
      <w:r w:rsidRPr="00DE5BAC">
        <w:rPr>
          <w:rFonts w:ascii="Garamond" w:hAnsi="Garamond"/>
          <w:sz w:val="24"/>
          <w:szCs w:val="24"/>
        </w:rPr>
        <w:tab/>
      </w:r>
      <w:r w:rsidRPr="00556A93">
        <w:rPr>
          <w:rFonts w:ascii="Garamond" w:hAnsi="Garamond"/>
          <w:sz w:val="24"/>
          <w:szCs w:val="24"/>
        </w:rPr>
        <w:t>De signer la convention précisant les conditions dans lesquelles un constructeur participe au coût d'équipement d'une zone d'aménagement concerté (ZAC) et de signer la convention, précisant les conditions dans lesquelles un propriétaire peut verser la participation pour voirie et réseaux (PVR) ;</w:t>
      </w:r>
    </w:p>
    <w:p w:rsidR="00376305" w:rsidRPr="00DE5BAC" w:rsidRDefault="00376305" w:rsidP="00376305">
      <w:pPr>
        <w:pStyle w:val="numrotation"/>
        <w:tabs>
          <w:tab w:val="num" w:pos="567"/>
        </w:tabs>
        <w:spacing w:after="120"/>
        <w:ind w:left="567" w:hanging="567"/>
        <w:rPr>
          <w:rFonts w:ascii="Garamond" w:hAnsi="Garamond"/>
          <w:sz w:val="24"/>
          <w:szCs w:val="24"/>
        </w:rPr>
      </w:pPr>
      <w:r w:rsidRPr="00DE5BAC">
        <w:rPr>
          <w:rFonts w:ascii="Garamond" w:hAnsi="Garamond"/>
          <w:sz w:val="24"/>
          <w:szCs w:val="24"/>
        </w:rPr>
        <w:t>20°)</w:t>
      </w:r>
      <w:r w:rsidRPr="00DE5BAC">
        <w:rPr>
          <w:rFonts w:ascii="Garamond" w:hAnsi="Garamond"/>
          <w:sz w:val="24"/>
          <w:szCs w:val="24"/>
        </w:rPr>
        <w:tab/>
        <w:t>De réaliser les lignes de trésorerie sur la base d'un montant maximum de 2</w:t>
      </w:r>
      <w:r>
        <w:rPr>
          <w:rFonts w:ascii="Garamond" w:hAnsi="Garamond"/>
          <w:sz w:val="24"/>
          <w:szCs w:val="24"/>
        </w:rPr>
        <w:t>50</w:t>
      </w:r>
      <w:r w:rsidRPr="00DE5BAC">
        <w:rPr>
          <w:rFonts w:ascii="Garamond" w:hAnsi="Garamond"/>
          <w:sz w:val="24"/>
          <w:szCs w:val="24"/>
        </w:rPr>
        <w:t> 000 € ;</w:t>
      </w:r>
    </w:p>
    <w:p w:rsidR="00376305" w:rsidRPr="00556A93" w:rsidRDefault="00376305" w:rsidP="00376305">
      <w:pPr>
        <w:pStyle w:val="numrotation"/>
        <w:tabs>
          <w:tab w:val="num" w:pos="567"/>
        </w:tabs>
        <w:spacing w:after="120"/>
        <w:ind w:left="567" w:hanging="567"/>
        <w:rPr>
          <w:rFonts w:ascii="Garamond" w:hAnsi="Garamond"/>
          <w:sz w:val="24"/>
          <w:szCs w:val="24"/>
        </w:rPr>
      </w:pPr>
      <w:r w:rsidRPr="00DE5BAC">
        <w:rPr>
          <w:rFonts w:ascii="Garamond" w:hAnsi="Garamond"/>
          <w:sz w:val="24"/>
          <w:szCs w:val="24"/>
        </w:rPr>
        <w:t>2</w:t>
      </w:r>
      <w:r>
        <w:rPr>
          <w:rFonts w:ascii="Garamond" w:hAnsi="Garamond"/>
          <w:sz w:val="24"/>
          <w:szCs w:val="24"/>
        </w:rPr>
        <w:t>1</w:t>
      </w:r>
      <w:r w:rsidRPr="00DE5BAC">
        <w:rPr>
          <w:rFonts w:ascii="Garamond" w:hAnsi="Garamond"/>
          <w:sz w:val="24"/>
          <w:szCs w:val="24"/>
        </w:rPr>
        <w:t>°)</w:t>
      </w:r>
      <w:r w:rsidRPr="00DE5BAC">
        <w:rPr>
          <w:rFonts w:ascii="Garamond" w:hAnsi="Garamond"/>
          <w:sz w:val="24"/>
          <w:szCs w:val="24"/>
        </w:rPr>
        <w:tab/>
      </w:r>
      <w:r w:rsidRPr="00556A93">
        <w:rPr>
          <w:rFonts w:ascii="Garamond" w:hAnsi="Garamond"/>
          <w:sz w:val="24"/>
          <w:szCs w:val="24"/>
        </w:rPr>
        <w:t xml:space="preserve">D’exercer, ou de déléguer, au nom de la commune le droit de préemption commercial prévu par l’article L.214-1 du code de l’urbanisme dans les conditions suivantes </w:t>
      </w:r>
      <w:r w:rsidRPr="00DE5BAC">
        <w:rPr>
          <w:rFonts w:ascii="Garamond" w:hAnsi="Garamond"/>
          <w:sz w:val="24"/>
          <w:szCs w:val="24"/>
        </w:rPr>
        <w:t>Toutes les opérations de préemption rentrant dans le périmètre de préemption défini au PLU de la Commune</w:t>
      </w:r>
      <w:r w:rsidRPr="00556A93">
        <w:rPr>
          <w:rFonts w:ascii="Garamond" w:hAnsi="Garamond"/>
          <w:sz w:val="24"/>
          <w:szCs w:val="24"/>
        </w:rPr>
        <w:t xml:space="preserve"> ;</w:t>
      </w:r>
    </w:p>
    <w:p w:rsidR="00376305" w:rsidRDefault="00376305" w:rsidP="00376305">
      <w:pPr>
        <w:pStyle w:val="Retraitcorpsdetexte"/>
        <w:spacing w:line="320" w:lineRule="exact"/>
        <w:ind w:left="0"/>
        <w:jc w:val="both"/>
        <w:rPr>
          <w:sz w:val="24"/>
          <w:szCs w:val="24"/>
        </w:rPr>
      </w:pPr>
      <w:r w:rsidRPr="00DE5BAC">
        <w:rPr>
          <w:sz w:val="24"/>
          <w:szCs w:val="24"/>
        </w:rPr>
        <w:t>2</w:t>
      </w:r>
      <w:r>
        <w:rPr>
          <w:sz w:val="24"/>
          <w:szCs w:val="24"/>
        </w:rPr>
        <w:t>2</w:t>
      </w:r>
      <w:r w:rsidRPr="00DE5BAC">
        <w:rPr>
          <w:sz w:val="24"/>
          <w:szCs w:val="24"/>
        </w:rPr>
        <w:t>°)</w:t>
      </w:r>
      <w:r w:rsidRPr="00DE5BAC">
        <w:rPr>
          <w:sz w:val="24"/>
          <w:szCs w:val="24"/>
        </w:rPr>
        <w:tab/>
        <w:t>De prendre les décisions mentionnées aux articles L.523-4 et L.523-5 du code du patrimoine relatives à la réalisation de diagnostics d'archéologie préventive prescrits pour les opérations d'aménagement ou de travaux sur le territoire de la commune ;</w:t>
      </w:r>
    </w:p>
    <w:p w:rsidR="00376305" w:rsidRPr="00556A93" w:rsidRDefault="00376305" w:rsidP="00376305">
      <w:pPr>
        <w:pStyle w:val="Retraitcorpsdetexte"/>
        <w:tabs>
          <w:tab w:val="num" w:pos="720"/>
        </w:tabs>
        <w:spacing w:line="280" w:lineRule="atLeast"/>
        <w:ind w:left="709" w:hanging="709"/>
        <w:rPr>
          <w:sz w:val="24"/>
          <w:szCs w:val="24"/>
        </w:rPr>
      </w:pPr>
      <w:r w:rsidRPr="00556A93">
        <w:rPr>
          <w:sz w:val="24"/>
          <w:szCs w:val="24"/>
        </w:rPr>
        <w:t>2</w:t>
      </w:r>
      <w:r>
        <w:rPr>
          <w:sz w:val="24"/>
          <w:szCs w:val="24"/>
        </w:rPr>
        <w:t>3</w:t>
      </w:r>
      <w:r w:rsidRPr="00556A93">
        <w:rPr>
          <w:sz w:val="24"/>
          <w:szCs w:val="24"/>
        </w:rPr>
        <w:t xml:space="preserve">°) </w:t>
      </w:r>
      <w:r w:rsidRPr="00556A93">
        <w:rPr>
          <w:sz w:val="24"/>
          <w:szCs w:val="24"/>
        </w:rPr>
        <w:tab/>
      </w:r>
      <w:r w:rsidRPr="00556A93">
        <w:rPr>
          <w:sz w:val="24"/>
          <w:szCs w:val="24"/>
        </w:rPr>
        <w:tab/>
        <w:t>D'autoriser, au nom de la commune, le renouvellement de l'adhésion aux associations dont elle est membre ;</w:t>
      </w:r>
    </w:p>
    <w:p w:rsidR="00376305" w:rsidRPr="00556A93" w:rsidRDefault="00376305" w:rsidP="00376305">
      <w:pPr>
        <w:pStyle w:val="Retraitcorpsdetexte"/>
        <w:tabs>
          <w:tab w:val="num" w:pos="720"/>
        </w:tabs>
        <w:spacing w:line="280" w:lineRule="atLeast"/>
        <w:ind w:left="709" w:hanging="709"/>
        <w:rPr>
          <w:sz w:val="24"/>
          <w:szCs w:val="24"/>
        </w:rPr>
      </w:pPr>
      <w:r w:rsidRPr="00556A93">
        <w:rPr>
          <w:sz w:val="24"/>
          <w:szCs w:val="24"/>
        </w:rPr>
        <w:t>2</w:t>
      </w:r>
      <w:r>
        <w:rPr>
          <w:sz w:val="24"/>
          <w:szCs w:val="24"/>
        </w:rPr>
        <w:t>4</w:t>
      </w:r>
      <w:r w:rsidRPr="00556A93">
        <w:rPr>
          <w:sz w:val="24"/>
          <w:szCs w:val="24"/>
        </w:rPr>
        <w:t xml:space="preserve">°) </w:t>
      </w:r>
      <w:r>
        <w:rPr>
          <w:sz w:val="24"/>
          <w:szCs w:val="24"/>
        </w:rPr>
        <w:tab/>
      </w:r>
      <w:r>
        <w:rPr>
          <w:sz w:val="24"/>
          <w:szCs w:val="24"/>
        </w:rPr>
        <w:tab/>
      </w:r>
      <w:r w:rsidRPr="00556A93">
        <w:rPr>
          <w:sz w:val="24"/>
          <w:szCs w:val="24"/>
        </w:rPr>
        <w:t>De demander à tout organisme financeur l'attribution de subventions dans les conditions suivantes</w:t>
      </w:r>
      <w:r>
        <w:rPr>
          <w:sz w:val="24"/>
          <w:szCs w:val="24"/>
        </w:rPr>
        <w:t> : Opérations prévues au budget</w:t>
      </w:r>
      <w:r w:rsidRPr="00556A93">
        <w:rPr>
          <w:sz w:val="24"/>
          <w:szCs w:val="24"/>
        </w:rPr>
        <w:t xml:space="preserve"> ;</w:t>
      </w:r>
    </w:p>
    <w:p w:rsidR="00376305" w:rsidRPr="00556A93" w:rsidRDefault="00376305" w:rsidP="00376305">
      <w:pPr>
        <w:pStyle w:val="Retraitcorpsdetexte"/>
        <w:tabs>
          <w:tab w:val="num" w:pos="720"/>
        </w:tabs>
        <w:spacing w:line="280" w:lineRule="atLeast"/>
        <w:ind w:left="709" w:hanging="709"/>
        <w:rPr>
          <w:sz w:val="24"/>
          <w:szCs w:val="24"/>
        </w:rPr>
      </w:pPr>
      <w:r w:rsidRPr="00556A93">
        <w:rPr>
          <w:sz w:val="24"/>
          <w:szCs w:val="24"/>
        </w:rPr>
        <w:t>2</w:t>
      </w:r>
      <w:r>
        <w:rPr>
          <w:sz w:val="24"/>
          <w:szCs w:val="24"/>
        </w:rPr>
        <w:t>5</w:t>
      </w:r>
      <w:r w:rsidRPr="00556A93">
        <w:rPr>
          <w:sz w:val="24"/>
          <w:szCs w:val="24"/>
        </w:rPr>
        <w:t>°)</w:t>
      </w:r>
      <w:r>
        <w:rPr>
          <w:sz w:val="24"/>
          <w:szCs w:val="24"/>
        </w:rPr>
        <w:tab/>
      </w:r>
      <w:r w:rsidRPr="00556A93">
        <w:rPr>
          <w:sz w:val="24"/>
          <w:szCs w:val="24"/>
        </w:rPr>
        <w:t xml:space="preserve"> De procéder au dépôt des demandes d'autorisations d'urbanisme relatives à la démolition, à la transformation ou à l'édification des biens municipaux</w:t>
      </w:r>
      <w:r>
        <w:rPr>
          <w:sz w:val="24"/>
          <w:szCs w:val="24"/>
        </w:rPr>
        <w:t xml:space="preserve"> </w:t>
      </w:r>
      <w:r w:rsidRPr="00556A93">
        <w:rPr>
          <w:sz w:val="24"/>
          <w:szCs w:val="24"/>
        </w:rPr>
        <w:t>;</w:t>
      </w:r>
    </w:p>
    <w:p w:rsidR="00376305" w:rsidRPr="00556A93" w:rsidRDefault="00376305" w:rsidP="00376305">
      <w:pPr>
        <w:pStyle w:val="Retraitcorpsdetexte"/>
        <w:tabs>
          <w:tab w:val="num" w:pos="720"/>
        </w:tabs>
        <w:spacing w:line="280" w:lineRule="atLeast"/>
        <w:ind w:left="709" w:hanging="709"/>
        <w:rPr>
          <w:sz w:val="24"/>
          <w:szCs w:val="24"/>
        </w:rPr>
      </w:pPr>
      <w:r w:rsidRPr="00556A93">
        <w:rPr>
          <w:sz w:val="24"/>
          <w:szCs w:val="24"/>
        </w:rPr>
        <w:t>2</w:t>
      </w:r>
      <w:r>
        <w:rPr>
          <w:sz w:val="24"/>
          <w:szCs w:val="24"/>
        </w:rPr>
        <w:t>6</w:t>
      </w:r>
      <w:r w:rsidRPr="00556A93">
        <w:rPr>
          <w:sz w:val="24"/>
          <w:szCs w:val="24"/>
        </w:rPr>
        <w:t>°)</w:t>
      </w:r>
      <w:r>
        <w:rPr>
          <w:sz w:val="24"/>
          <w:szCs w:val="24"/>
        </w:rPr>
        <w:tab/>
      </w:r>
      <w:r w:rsidRPr="00556A93">
        <w:rPr>
          <w:sz w:val="24"/>
          <w:szCs w:val="24"/>
        </w:rPr>
        <w:t xml:space="preserve"> D'exercer, au nom de la commune, le droit prévu au I de l'article 10 de la loi n° 75-1351 du 31 décembre 1975 relative à la protection des occupants de locaux à usage d'habitation.</w:t>
      </w:r>
    </w:p>
    <w:p w:rsidR="00376305" w:rsidRDefault="00376305" w:rsidP="00376305">
      <w:pPr>
        <w:pStyle w:val="Retraitcorpsdetexte"/>
        <w:tabs>
          <w:tab w:val="num" w:pos="720"/>
        </w:tabs>
        <w:spacing w:line="280" w:lineRule="atLeast"/>
        <w:ind w:left="709" w:hanging="709"/>
        <w:rPr>
          <w:sz w:val="24"/>
          <w:szCs w:val="24"/>
        </w:rPr>
      </w:pPr>
      <w:r w:rsidRPr="00556A93">
        <w:rPr>
          <w:sz w:val="24"/>
          <w:szCs w:val="24"/>
        </w:rPr>
        <w:t>29°)</w:t>
      </w:r>
      <w:r w:rsidRPr="00556A93">
        <w:rPr>
          <w:sz w:val="24"/>
          <w:szCs w:val="24"/>
        </w:rPr>
        <w:tab/>
      </w:r>
      <w:r w:rsidRPr="00556A93">
        <w:rPr>
          <w:sz w:val="24"/>
          <w:szCs w:val="24"/>
        </w:rPr>
        <w:tab/>
        <w:t>D'ouvrir et d'organiser la participation du public par voie électronique prévue au I de l'article L.123-19 du code de l'environnement.</w:t>
      </w:r>
    </w:p>
    <w:p w:rsidR="00376305" w:rsidRDefault="00376305" w:rsidP="00376305">
      <w:pPr>
        <w:pStyle w:val="NormalWeb"/>
        <w:shd w:val="clear" w:color="auto" w:fill="FFFFFF"/>
        <w:spacing w:before="0" w:beforeAutospacing="0" w:after="240" w:afterAutospacing="0"/>
        <w:ind w:left="706" w:hanging="706"/>
        <w:jc w:val="both"/>
        <w:rPr>
          <w:rFonts w:ascii="Garamond" w:hAnsi="Garamond"/>
        </w:rPr>
      </w:pPr>
      <w:r w:rsidRPr="00162664">
        <w:rPr>
          <w:rFonts w:ascii="Garamond" w:hAnsi="Garamond"/>
        </w:rPr>
        <w:t>30°</w:t>
      </w:r>
      <w:r>
        <w:rPr>
          <w:rFonts w:ascii="Garamond" w:hAnsi="Garamond"/>
        </w:rPr>
        <w:t>)</w:t>
      </w:r>
      <w:r w:rsidRPr="00162664">
        <w:rPr>
          <w:rFonts w:ascii="Garamond" w:hAnsi="Garamond"/>
        </w:rPr>
        <w:t xml:space="preserve"> </w:t>
      </w:r>
      <w:r>
        <w:rPr>
          <w:rFonts w:ascii="Garamond" w:hAnsi="Garamond"/>
        </w:rPr>
        <w:tab/>
      </w:r>
      <w:r w:rsidRPr="00162664">
        <w:rPr>
          <w:rFonts w:ascii="Garamond" w:hAnsi="Garamond"/>
        </w:rPr>
        <w:t>D'admettre en non-valeur les titres de recettes, ou certaines catégories d'entre eux, présentés par le comptable public, chacun de ces titres correspondant à une créance irrécouvrable d'un montant inférieur à un seuil fixé par délibération du conseil municipal, qui ne peut être supérieur à un seuil fixé par décret</w:t>
      </w:r>
      <w:r>
        <w:rPr>
          <w:rFonts w:ascii="Garamond" w:hAnsi="Garamond"/>
        </w:rPr>
        <w:t> : 500 €</w:t>
      </w:r>
      <w:r w:rsidRPr="00162664">
        <w:rPr>
          <w:rFonts w:ascii="Garamond" w:hAnsi="Garamond"/>
        </w:rPr>
        <w:t xml:space="preserve">. </w:t>
      </w:r>
    </w:p>
    <w:p w:rsidR="00376305" w:rsidRPr="00162664" w:rsidRDefault="00376305" w:rsidP="00376305">
      <w:pPr>
        <w:pStyle w:val="NormalWeb"/>
        <w:shd w:val="clear" w:color="auto" w:fill="FFFFFF"/>
        <w:spacing w:before="0" w:beforeAutospacing="0" w:after="240" w:afterAutospacing="0"/>
        <w:ind w:left="706" w:hanging="706"/>
        <w:jc w:val="both"/>
        <w:rPr>
          <w:rFonts w:ascii="Garamond" w:hAnsi="Garamond"/>
        </w:rPr>
      </w:pPr>
      <w:r w:rsidRPr="00162664">
        <w:rPr>
          <w:rFonts w:ascii="Garamond" w:hAnsi="Garamond"/>
        </w:rPr>
        <w:t>31°</w:t>
      </w:r>
      <w:r>
        <w:rPr>
          <w:rFonts w:ascii="Garamond" w:hAnsi="Garamond"/>
        </w:rPr>
        <w:t>)</w:t>
      </w:r>
      <w:r w:rsidRPr="00162664">
        <w:rPr>
          <w:rFonts w:ascii="Garamond" w:hAnsi="Garamond"/>
        </w:rPr>
        <w:t xml:space="preserve"> </w:t>
      </w:r>
      <w:r>
        <w:rPr>
          <w:rFonts w:ascii="Garamond" w:hAnsi="Garamond"/>
        </w:rPr>
        <w:tab/>
      </w:r>
      <w:r w:rsidRPr="00162664">
        <w:rPr>
          <w:rFonts w:ascii="Garamond" w:hAnsi="Garamond"/>
        </w:rPr>
        <w:t>D'autoriser les mandats spéciaux que les membres du conseil municipal peuvent être amenés à exercer dans le cadre de leurs fonctions, ainsi que le remboursement des frais afférents prévus à l'article L. 2123-18 du présent code.</w:t>
      </w:r>
    </w:p>
    <w:p w:rsidR="00376305" w:rsidRPr="00376305" w:rsidRDefault="00376305" w:rsidP="00376305">
      <w:pPr>
        <w:pStyle w:val="Retraitcorpsdetexte"/>
        <w:tabs>
          <w:tab w:val="num" w:pos="720"/>
        </w:tabs>
        <w:spacing w:line="280" w:lineRule="atLeast"/>
        <w:ind w:left="709" w:hanging="709"/>
        <w:jc w:val="both"/>
        <w:rPr>
          <w:sz w:val="24"/>
          <w:szCs w:val="24"/>
        </w:rPr>
      </w:pPr>
    </w:p>
    <w:p w:rsidR="00376305" w:rsidRPr="00376305" w:rsidRDefault="00376305" w:rsidP="00376305">
      <w:pPr>
        <w:spacing w:line="320" w:lineRule="exact"/>
        <w:jc w:val="both"/>
        <w:rPr>
          <w:rFonts w:ascii="Garamond" w:hAnsi="Garamond"/>
        </w:rPr>
      </w:pPr>
      <w:r w:rsidRPr="00376305">
        <w:rPr>
          <w:rFonts w:ascii="Garamond" w:hAnsi="Garamond"/>
          <w:b/>
        </w:rPr>
        <w:t>ARTICLE 2</w:t>
      </w:r>
      <w:r w:rsidRPr="00376305">
        <w:rPr>
          <w:rFonts w:ascii="Garamond" w:hAnsi="Garamond"/>
        </w:rPr>
        <w:t> : Les décisions prises par le Maire dans le cadre de la présente délégation seront soumises aux mêmes règles que celles qui sont applicables aux délibérations des conseils municipaux portant sur les mêmes objets.</w:t>
      </w:r>
    </w:p>
    <w:p w:rsidR="00376305" w:rsidRPr="00376305" w:rsidRDefault="00376305" w:rsidP="00376305">
      <w:pPr>
        <w:spacing w:line="320" w:lineRule="exact"/>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b/>
        </w:rPr>
        <w:t>ARTICLE 3</w:t>
      </w:r>
      <w:r w:rsidRPr="00376305">
        <w:rPr>
          <w:rFonts w:ascii="Garamond" w:hAnsi="Garamond"/>
        </w:rPr>
        <w:t> : Les décisions prises dans le cadre de la présente délégation pourront être signées par un adjoint ou un conseiller municipal, agissant par délégation du Maire, dans les conditions fixées à l’article L.2122-18 du Code général des collectivités territoriales.</w:t>
      </w:r>
    </w:p>
    <w:p w:rsidR="00376305" w:rsidRPr="00376305" w:rsidRDefault="00376305" w:rsidP="00376305">
      <w:pPr>
        <w:pStyle w:val="Corpsdetexte2"/>
        <w:jc w:val="both"/>
        <w:rPr>
          <w:rFonts w:ascii="Garamond" w:hAnsi="Garamond"/>
          <w:i/>
        </w:rPr>
      </w:pPr>
    </w:p>
    <w:p w:rsidR="00376305" w:rsidRPr="00376305" w:rsidRDefault="00376305" w:rsidP="00376305">
      <w:pPr>
        <w:spacing w:line="320" w:lineRule="exact"/>
        <w:jc w:val="both"/>
        <w:rPr>
          <w:rFonts w:ascii="Garamond" w:hAnsi="Garamond"/>
        </w:rPr>
      </w:pPr>
      <w:r w:rsidRPr="00376305">
        <w:rPr>
          <w:rFonts w:ascii="Garamond" w:hAnsi="Garamond"/>
          <w:b/>
        </w:rPr>
        <w:t>ARTICLE 4</w:t>
      </w:r>
      <w:r w:rsidRPr="00376305">
        <w:rPr>
          <w:rFonts w:ascii="Garamond" w:hAnsi="Garamond"/>
        </w:rPr>
        <w:t> : Les décisions relatives aux matières</w:t>
      </w:r>
      <w:r w:rsidRPr="00376305">
        <w:rPr>
          <w:rFonts w:ascii="Garamond" w:hAnsi="Garamond"/>
          <w:b/>
          <w:bCs/>
        </w:rPr>
        <w:t xml:space="preserve"> </w:t>
      </w:r>
      <w:r w:rsidRPr="00376305">
        <w:rPr>
          <w:rFonts w:ascii="Garamond" w:hAnsi="Garamond"/>
        </w:rPr>
        <w:t>ayant fait l’objet de la délégation seront prises en cas d’absence ou d’empêchement du Maire, par le conseil municipal.</w:t>
      </w:r>
    </w:p>
    <w:p w:rsidR="00376305" w:rsidRPr="00376305" w:rsidRDefault="00376305" w:rsidP="00376305">
      <w:pPr>
        <w:pStyle w:val="Corpsdetexte2"/>
        <w:jc w:val="both"/>
        <w:rPr>
          <w:rFonts w:ascii="Garamond" w:hAnsi="Garamond"/>
        </w:rPr>
      </w:pPr>
    </w:p>
    <w:p w:rsidR="00376305" w:rsidRPr="00376305" w:rsidRDefault="00376305" w:rsidP="00376305">
      <w:pPr>
        <w:spacing w:line="320" w:lineRule="exact"/>
        <w:jc w:val="both"/>
        <w:rPr>
          <w:rFonts w:ascii="Garamond" w:hAnsi="Garamond"/>
        </w:rPr>
      </w:pPr>
      <w:r w:rsidRPr="00376305">
        <w:rPr>
          <w:rFonts w:ascii="Garamond" w:hAnsi="Garamond"/>
          <w:b/>
        </w:rPr>
        <w:t>ARTICLE 5</w:t>
      </w:r>
      <w:r w:rsidRPr="00376305">
        <w:rPr>
          <w:rFonts w:ascii="Garamond" w:hAnsi="Garamond"/>
        </w:rPr>
        <w:t> : Le Maire devra rendre compte de l’exercice de la présente délégation à chacune des réunions obligatoires du conseil municipal, c’est-à-dire au moins une fois par trimestre.</w:t>
      </w:r>
    </w:p>
    <w:p w:rsidR="00F52F11" w:rsidRDefault="00F52F11" w:rsidP="00376305">
      <w:pPr>
        <w:ind w:right="-285"/>
        <w:jc w:val="both"/>
        <w:rPr>
          <w:rFonts w:ascii="Garamond" w:hAnsi="Garamond"/>
          <w:b/>
          <w:i/>
        </w:rPr>
      </w:pPr>
    </w:p>
    <w:p w:rsidR="00376305" w:rsidRPr="00376305" w:rsidRDefault="00376305" w:rsidP="00376305">
      <w:pPr>
        <w:ind w:right="-285"/>
        <w:jc w:val="both"/>
        <w:rPr>
          <w:rFonts w:ascii="Garamond" w:hAnsi="Garamond"/>
          <w:b/>
          <w:i/>
        </w:rPr>
      </w:pPr>
    </w:p>
    <w:p w:rsidR="00B501B1" w:rsidRPr="00376305" w:rsidRDefault="005526E5" w:rsidP="00376305">
      <w:pPr>
        <w:keepNext/>
        <w:keepLines/>
        <w:suppressAutoHyphens/>
        <w:spacing w:after="200" w:line="276" w:lineRule="auto"/>
        <w:jc w:val="both"/>
        <w:rPr>
          <w:rFonts w:ascii="Garamond" w:hAnsi="Garamond"/>
          <w:b/>
          <w:i/>
        </w:rPr>
      </w:pPr>
      <w:r w:rsidRPr="00376305">
        <w:rPr>
          <w:rFonts w:ascii="Garamond" w:hAnsi="Garamond"/>
          <w:b/>
          <w:i/>
        </w:rPr>
        <w:t>L</w:t>
      </w:r>
      <w:r w:rsidR="009147C4" w:rsidRPr="00376305">
        <w:rPr>
          <w:rFonts w:ascii="Garamond" w:hAnsi="Garamond"/>
          <w:b/>
          <w:i/>
        </w:rPr>
        <w:t>’ordre du jour étant épuisé, la séance est levée à</w:t>
      </w:r>
      <w:r w:rsidR="00841AD0" w:rsidRPr="00376305">
        <w:rPr>
          <w:rFonts w:ascii="Garamond" w:hAnsi="Garamond"/>
          <w:b/>
          <w:i/>
        </w:rPr>
        <w:t xml:space="preserve"> </w:t>
      </w:r>
      <w:r w:rsidR="00DA143B" w:rsidRPr="00376305">
        <w:rPr>
          <w:rFonts w:ascii="Garamond" w:hAnsi="Garamond"/>
          <w:b/>
          <w:i/>
        </w:rPr>
        <w:t>20h</w:t>
      </w:r>
      <w:r w:rsidR="005C2AEC" w:rsidRPr="00376305">
        <w:rPr>
          <w:rFonts w:ascii="Garamond" w:hAnsi="Garamond"/>
          <w:b/>
          <w:i/>
        </w:rPr>
        <w:t>0</w:t>
      </w:r>
      <w:r w:rsidR="00376305">
        <w:rPr>
          <w:rFonts w:ascii="Garamond" w:hAnsi="Garamond"/>
          <w:b/>
          <w:i/>
        </w:rPr>
        <w:t>5</w:t>
      </w:r>
      <w:r w:rsidR="00980E87" w:rsidRPr="00376305">
        <w:rPr>
          <w:rFonts w:ascii="Garamond" w:hAnsi="Garamond"/>
          <w:b/>
          <w:i/>
        </w:rPr>
        <w:t>.</w:t>
      </w:r>
    </w:p>
    <w:p w:rsidR="000C653A" w:rsidRPr="00376305" w:rsidRDefault="000C653A" w:rsidP="00376305">
      <w:pPr>
        <w:pStyle w:val="Standard"/>
        <w:keepNext/>
        <w:keepLines/>
        <w:spacing w:before="120" w:after="0" w:line="240" w:lineRule="auto"/>
        <w:jc w:val="both"/>
        <w:rPr>
          <w:rFonts w:ascii="Garamond" w:hAnsi="Garamond"/>
          <w:sz w:val="24"/>
          <w:szCs w:val="24"/>
        </w:rPr>
      </w:pPr>
    </w:p>
    <w:p w:rsidR="00B501B1" w:rsidRPr="00376305" w:rsidRDefault="00B501B1" w:rsidP="00376305">
      <w:pPr>
        <w:pStyle w:val="Standard"/>
        <w:keepNext/>
        <w:keepLines/>
        <w:spacing w:before="120" w:after="0" w:line="240" w:lineRule="auto"/>
        <w:jc w:val="both"/>
        <w:rPr>
          <w:rFonts w:ascii="Garamond" w:hAnsi="Garamond"/>
          <w:sz w:val="24"/>
          <w:szCs w:val="24"/>
        </w:rPr>
      </w:pPr>
      <w:r w:rsidRPr="00376305">
        <w:rPr>
          <w:rFonts w:ascii="Garamond" w:hAnsi="Garamond"/>
          <w:sz w:val="24"/>
          <w:szCs w:val="24"/>
        </w:rPr>
        <w:t>Le Maire,</w:t>
      </w:r>
      <w:r w:rsidRPr="00376305">
        <w:rPr>
          <w:rFonts w:ascii="Garamond" w:hAnsi="Garamond"/>
          <w:sz w:val="24"/>
          <w:szCs w:val="24"/>
        </w:rPr>
        <w:tab/>
      </w:r>
      <w:r w:rsidRPr="00376305">
        <w:rPr>
          <w:rFonts w:ascii="Garamond" w:hAnsi="Garamond"/>
          <w:sz w:val="24"/>
          <w:szCs w:val="24"/>
        </w:rPr>
        <w:tab/>
      </w:r>
      <w:r w:rsidRPr="00376305">
        <w:rPr>
          <w:rFonts w:ascii="Garamond" w:hAnsi="Garamond"/>
          <w:sz w:val="24"/>
          <w:szCs w:val="24"/>
        </w:rPr>
        <w:tab/>
      </w:r>
      <w:r w:rsidRPr="00376305">
        <w:rPr>
          <w:rFonts w:ascii="Garamond" w:hAnsi="Garamond"/>
          <w:sz w:val="24"/>
          <w:szCs w:val="24"/>
        </w:rPr>
        <w:tab/>
      </w:r>
      <w:r w:rsidRPr="00376305">
        <w:rPr>
          <w:rFonts w:ascii="Garamond" w:hAnsi="Garamond"/>
          <w:sz w:val="24"/>
          <w:szCs w:val="24"/>
        </w:rPr>
        <w:tab/>
      </w:r>
      <w:r w:rsidRPr="00376305">
        <w:rPr>
          <w:rFonts w:ascii="Garamond" w:hAnsi="Garamond"/>
          <w:sz w:val="24"/>
          <w:szCs w:val="24"/>
        </w:rPr>
        <w:tab/>
      </w:r>
      <w:r w:rsidRPr="00376305">
        <w:rPr>
          <w:rFonts w:ascii="Garamond" w:hAnsi="Garamond"/>
          <w:sz w:val="24"/>
          <w:szCs w:val="24"/>
        </w:rPr>
        <w:tab/>
      </w:r>
      <w:r w:rsidRPr="00376305">
        <w:rPr>
          <w:rFonts w:ascii="Garamond" w:hAnsi="Garamond"/>
          <w:sz w:val="24"/>
          <w:szCs w:val="24"/>
        </w:rPr>
        <w:tab/>
      </w:r>
      <w:r w:rsidR="00E208B0" w:rsidRPr="00376305">
        <w:rPr>
          <w:rFonts w:ascii="Garamond" w:hAnsi="Garamond"/>
          <w:sz w:val="24"/>
          <w:szCs w:val="24"/>
        </w:rPr>
        <w:t>L</w:t>
      </w:r>
      <w:r w:rsidR="00D7003D">
        <w:rPr>
          <w:rFonts w:ascii="Garamond" w:hAnsi="Garamond"/>
          <w:sz w:val="24"/>
          <w:szCs w:val="24"/>
        </w:rPr>
        <w:t>a</w:t>
      </w:r>
      <w:r w:rsidRPr="00376305">
        <w:rPr>
          <w:rFonts w:ascii="Garamond" w:hAnsi="Garamond"/>
          <w:sz w:val="24"/>
          <w:szCs w:val="24"/>
        </w:rPr>
        <w:t xml:space="preserve"> secrétaire,</w:t>
      </w:r>
      <w:r w:rsidRPr="00376305">
        <w:rPr>
          <w:rFonts w:ascii="Garamond" w:hAnsi="Garamond"/>
          <w:sz w:val="24"/>
          <w:szCs w:val="24"/>
        </w:rPr>
        <w:tab/>
      </w:r>
      <w:r w:rsidRPr="00376305">
        <w:rPr>
          <w:rFonts w:ascii="Garamond" w:hAnsi="Garamond"/>
          <w:sz w:val="24"/>
          <w:szCs w:val="24"/>
        </w:rPr>
        <w:tab/>
      </w:r>
      <w:r w:rsidRPr="00376305">
        <w:rPr>
          <w:rFonts w:ascii="Garamond" w:hAnsi="Garamond"/>
          <w:sz w:val="24"/>
          <w:szCs w:val="24"/>
        </w:rPr>
        <w:tab/>
      </w:r>
    </w:p>
    <w:p w:rsidR="005D0032" w:rsidRPr="00376305" w:rsidRDefault="005D0032" w:rsidP="00376305">
      <w:pPr>
        <w:pStyle w:val="Standard"/>
        <w:keepNext/>
        <w:keepLines/>
        <w:spacing w:before="120" w:after="0" w:line="240" w:lineRule="auto"/>
        <w:jc w:val="both"/>
        <w:rPr>
          <w:rFonts w:ascii="Garamond" w:hAnsi="Garamond"/>
          <w:sz w:val="24"/>
          <w:szCs w:val="24"/>
        </w:rPr>
      </w:pPr>
    </w:p>
    <w:p w:rsidR="005C225C" w:rsidRPr="00376305" w:rsidRDefault="005C225C" w:rsidP="00376305">
      <w:pPr>
        <w:pStyle w:val="Standard"/>
        <w:keepNext/>
        <w:keepLines/>
        <w:spacing w:before="120" w:after="0" w:line="240" w:lineRule="auto"/>
        <w:jc w:val="both"/>
        <w:rPr>
          <w:rFonts w:ascii="Garamond" w:hAnsi="Garamond"/>
          <w:sz w:val="24"/>
          <w:szCs w:val="24"/>
        </w:rPr>
      </w:pPr>
    </w:p>
    <w:p w:rsidR="00B501B1" w:rsidRPr="009D4EEA" w:rsidRDefault="00B501B1" w:rsidP="00F73305">
      <w:pPr>
        <w:pStyle w:val="Standard"/>
        <w:keepNext/>
        <w:keepLines/>
        <w:spacing w:before="120" w:after="0" w:line="240" w:lineRule="auto"/>
        <w:jc w:val="both"/>
        <w:rPr>
          <w:sz w:val="24"/>
          <w:szCs w:val="24"/>
        </w:rPr>
      </w:pPr>
      <w:r w:rsidRPr="009D4EEA">
        <w:rPr>
          <w:rFonts w:ascii="Garamond" w:hAnsi="Garamond"/>
          <w:sz w:val="24"/>
          <w:szCs w:val="24"/>
        </w:rPr>
        <w:t>Christian GALLET</w:t>
      </w:r>
      <w:r w:rsidRPr="009D4EEA">
        <w:rPr>
          <w:rFonts w:ascii="Garamond" w:hAnsi="Garamond"/>
          <w:sz w:val="24"/>
          <w:szCs w:val="24"/>
        </w:rPr>
        <w:tab/>
      </w:r>
      <w:r w:rsidRPr="009D4EEA">
        <w:rPr>
          <w:rFonts w:ascii="Garamond" w:hAnsi="Garamond"/>
          <w:sz w:val="24"/>
          <w:szCs w:val="24"/>
        </w:rPr>
        <w:tab/>
      </w:r>
      <w:r w:rsidRPr="009D4EEA">
        <w:rPr>
          <w:rFonts w:ascii="Garamond" w:hAnsi="Garamond"/>
          <w:sz w:val="24"/>
          <w:szCs w:val="24"/>
        </w:rPr>
        <w:tab/>
      </w:r>
      <w:r w:rsidRPr="009D4EEA">
        <w:rPr>
          <w:rFonts w:ascii="Garamond" w:hAnsi="Garamond"/>
          <w:sz w:val="24"/>
          <w:szCs w:val="24"/>
        </w:rPr>
        <w:tab/>
      </w:r>
      <w:r w:rsidR="005D0032">
        <w:rPr>
          <w:rFonts w:ascii="Garamond" w:hAnsi="Garamond"/>
          <w:sz w:val="24"/>
          <w:szCs w:val="24"/>
        </w:rPr>
        <w:tab/>
      </w:r>
      <w:r w:rsidR="005D0032">
        <w:rPr>
          <w:rFonts w:ascii="Garamond" w:hAnsi="Garamond"/>
          <w:sz w:val="24"/>
          <w:szCs w:val="24"/>
        </w:rPr>
        <w:tab/>
      </w:r>
      <w:r w:rsidRPr="009D4EEA">
        <w:rPr>
          <w:rFonts w:ascii="Garamond" w:hAnsi="Garamond"/>
          <w:sz w:val="24"/>
          <w:szCs w:val="24"/>
        </w:rPr>
        <w:tab/>
      </w:r>
      <w:r w:rsidR="00D7003D">
        <w:rPr>
          <w:rFonts w:ascii="Garamond" w:hAnsi="Garamond"/>
          <w:sz w:val="24"/>
          <w:szCs w:val="24"/>
        </w:rPr>
        <w:t>Annick PERRIER</w:t>
      </w:r>
      <w:bookmarkStart w:id="7" w:name="_GoBack"/>
      <w:bookmarkEnd w:id="7"/>
    </w:p>
    <w:sectPr w:rsidR="00B501B1" w:rsidRPr="009D4EEA" w:rsidSect="00E96F93">
      <w:footerReference w:type="default" r:id="rId9"/>
      <w:pgSz w:w="11906" w:h="16838"/>
      <w:pgMar w:top="426" w:right="1417" w:bottom="284" w:left="851" w:header="720" w:footer="0"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D86" w:rsidRDefault="00BD2D86">
      <w:r>
        <w:separator/>
      </w:r>
    </w:p>
  </w:endnote>
  <w:endnote w:type="continuationSeparator" w:id="0">
    <w:p w:rsidR="00BD2D86" w:rsidRDefault="00BD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A0002AEF" w:usb1="4000207B"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Yu Gothic"/>
    <w:charset w:val="80"/>
    <w:family w:val="swiss"/>
    <w:pitch w:val="default"/>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694302"/>
      <w:docPartObj>
        <w:docPartGallery w:val="Page Numbers (Bottom of Page)"/>
        <w:docPartUnique/>
      </w:docPartObj>
    </w:sdtPr>
    <w:sdtEndPr/>
    <w:sdtContent>
      <w:p w:rsidR="00BD2D86" w:rsidRDefault="00BD2D86">
        <w:pPr>
          <w:pStyle w:val="Pieddepage"/>
          <w:jc w:val="right"/>
        </w:pPr>
        <w:r>
          <w:fldChar w:fldCharType="begin"/>
        </w:r>
        <w:r>
          <w:instrText>PAGE   \* MERGEFORMAT</w:instrText>
        </w:r>
        <w:r>
          <w:fldChar w:fldCharType="separate"/>
        </w:r>
        <w:r>
          <w:rPr>
            <w:noProof/>
          </w:rPr>
          <w:t>- 9 -</w:t>
        </w:r>
        <w:r>
          <w:fldChar w:fldCharType="end"/>
        </w:r>
      </w:p>
    </w:sdtContent>
  </w:sdt>
  <w:p w:rsidR="00BD2D86" w:rsidRDefault="00BD2D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D86" w:rsidRDefault="00BD2D86">
      <w:r>
        <w:rPr>
          <w:color w:val="000000"/>
        </w:rPr>
        <w:separator/>
      </w:r>
    </w:p>
  </w:footnote>
  <w:footnote w:type="continuationSeparator" w:id="0">
    <w:p w:rsidR="00BD2D86" w:rsidRDefault="00BD2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234B"/>
    <w:multiLevelType w:val="multilevel"/>
    <w:tmpl w:val="62DC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20E28"/>
    <w:multiLevelType w:val="hybridMultilevel"/>
    <w:tmpl w:val="A0A0CB1C"/>
    <w:lvl w:ilvl="0" w:tplc="85EA05B2">
      <w:start w:val="1"/>
      <w:numFmt w:val="bullet"/>
      <w:lvlText w:val="•"/>
      <w:lvlJc w:val="left"/>
      <w:pPr>
        <w:tabs>
          <w:tab w:val="num" w:pos="720"/>
        </w:tabs>
        <w:ind w:left="720" w:hanging="360"/>
      </w:pPr>
      <w:rPr>
        <w:rFonts w:ascii="Arial" w:hAnsi="Arial" w:hint="default"/>
      </w:rPr>
    </w:lvl>
    <w:lvl w:ilvl="1" w:tplc="E8B897FC" w:tentative="1">
      <w:start w:val="1"/>
      <w:numFmt w:val="bullet"/>
      <w:lvlText w:val="•"/>
      <w:lvlJc w:val="left"/>
      <w:pPr>
        <w:tabs>
          <w:tab w:val="num" w:pos="1440"/>
        </w:tabs>
        <w:ind w:left="1440" w:hanging="360"/>
      </w:pPr>
      <w:rPr>
        <w:rFonts w:ascii="Arial" w:hAnsi="Arial" w:hint="default"/>
      </w:rPr>
    </w:lvl>
    <w:lvl w:ilvl="2" w:tplc="10665B08" w:tentative="1">
      <w:start w:val="1"/>
      <w:numFmt w:val="bullet"/>
      <w:lvlText w:val="•"/>
      <w:lvlJc w:val="left"/>
      <w:pPr>
        <w:tabs>
          <w:tab w:val="num" w:pos="2160"/>
        </w:tabs>
        <w:ind w:left="2160" w:hanging="360"/>
      </w:pPr>
      <w:rPr>
        <w:rFonts w:ascii="Arial" w:hAnsi="Arial" w:hint="default"/>
      </w:rPr>
    </w:lvl>
    <w:lvl w:ilvl="3" w:tplc="D2CC59C0" w:tentative="1">
      <w:start w:val="1"/>
      <w:numFmt w:val="bullet"/>
      <w:lvlText w:val="•"/>
      <w:lvlJc w:val="left"/>
      <w:pPr>
        <w:tabs>
          <w:tab w:val="num" w:pos="2880"/>
        </w:tabs>
        <w:ind w:left="2880" w:hanging="360"/>
      </w:pPr>
      <w:rPr>
        <w:rFonts w:ascii="Arial" w:hAnsi="Arial" w:hint="default"/>
      </w:rPr>
    </w:lvl>
    <w:lvl w:ilvl="4" w:tplc="ADD2E402" w:tentative="1">
      <w:start w:val="1"/>
      <w:numFmt w:val="bullet"/>
      <w:lvlText w:val="•"/>
      <w:lvlJc w:val="left"/>
      <w:pPr>
        <w:tabs>
          <w:tab w:val="num" w:pos="3600"/>
        </w:tabs>
        <w:ind w:left="3600" w:hanging="360"/>
      </w:pPr>
      <w:rPr>
        <w:rFonts w:ascii="Arial" w:hAnsi="Arial" w:hint="default"/>
      </w:rPr>
    </w:lvl>
    <w:lvl w:ilvl="5" w:tplc="9E906616" w:tentative="1">
      <w:start w:val="1"/>
      <w:numFmt w:val="bullet"/>
      <w:lvlText w:val="•"/>
      <w:lvlJc w:val="left"/>
      <w:pPr>
        <w:tabs>
          <w:tab w:val="num" w:pos="4320"/>
        </w:tabs>
        <w:ind w:left="4320" w:hanging="360"/>
      </w:pPr>
      <w:rPr>
        <w:rFonts w:ascii="Arial" w:hAnsi="Arial" w:hint="default"/>
      </w:rPr>
    </w:lvl>
    <w:lvl w:ilvl="6" w:tplc="CEBE0112" w:tentative="1">
      <w:start w:val="1"/>
      <w:numFmt w:val="bullet"/>
      <w:lvlText w:val="•"/>
      <w:lvlJc w:val="left"/>
      <w:pPr>
        <w:tabs>
          <w:tab w:val="num" w:pos="5040"/>
        </w:tabs>
        <w:ind w:left="5040" w:hanging="360"/>
      </w:pPr>
      <w:rPr>
        <w:rFonts w:ascii="Arial" w:hAnsi="Arial" w:hint="default"/>
      </w:rPr>
    </w:lvl>
    <w:lvl w:ilvl="7" w:tplc="7AD013A2" w:tentative="1">
      <w:start w:val="1"/>
      <w:numFmt w:val="bullet"/>
      <w:lvlText w:val="•"/>
      <w:lvlJc w:val="left"/>
      <w:pPr>
        <w:tabs>
          <w:tab w:val="num" w:pos="5760"/>
        </w:tabs>
        <w:ind w:left="5760" w:hanging="360"/>
      </w:pPr>
      <w:rPr>
        <w:rFonts w:ascii="Arial" w:hAnsi="Arial" w:hint="default"/>
      </w:rPr>
    </w:lvl>
    <w:lvl w:ilvl="8" w:tplc="9A064C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6264F"/>
    <w:multiLevelType w:val="hybridMultilevel"/>
    <w:tmpl w:val="E522C6BC"/>
    <w:lvl w:ilvl="0" w:tplc="E5A6C39C">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734C09"/>
    <w:multiLevelType w:val="multilevel"/>
    <w:tmpl w:val="515EF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22052"/>
    <w:multiLevelType w:val="hybridMultilevel"/>
    <w:tmpl w:val="349E201E"/>
    <w:lvl w:ilvl="0" w:tplc="625AA0FE">
      <w:start w:val="1"/>
      <w:numFmt w:val="bullet"/>
      <w:lvlText w:val="•"/>
      <w:lvlJc w:val="left"/>
      <w:pPr>
        <w:tabs>
          <w:tab w:val="num" w:pos="720"/>
        </w:tabs>
        <w:ind w:left="720" w:hanging="360"/>
      </w:pPr>
      <w:rPr>
        <w:rFonts w:ascii="Arial" w:hAnsi="Arial" w:hint="default"/>
      </w:rPr>
    </w:lvl>
    <w:lvl w:ilvl="1" w:tplc="CF4C4F34" w:tentative="1">
      <w:start w:val="1"/>
      <w:numFmt w:val="bullet"/>
      <w:lvlText w:val="•"/>
      <w:lvlJc w:val="left"/>
      <w:pPr>
        <w:tabs>
          <w:tab w:val="num" w:pos="1440"/>
        </w:tabs>
        <w:ind w:left="1440" w:hanging="360"/>
      </w:pPr>
      <w:rPr>
        <w:rFonts w:ascii="Arial" w:hAnsi="Arial" w:hint="default"/>
      </w:rPr>
    </w:lvl>
    <w:lvl w:ilvl="2" w:tplc="E88E2F9A" w:tentative="1">
      <w:start w:val="1"/>
      <w:numFmt w:val="bullet"/>
      <w:lvlText w:val="•"/>
      <w:lvlJc w:val="left"/>
      <w:pPr>
        <w:tabs>
          <w:tab w:val="num" w:pos="2160"/>
        </w:tabs>
        <w:ind w:left="2160" w:hanging="360"/>
      </w:pPr>
      <w:rPr>
        <w:rFonts w:ascii="Arial" w:hAnsi="Arial" w:hint="default"/>
      </w:rPr>
    </w:lvl>
    <w:lvl w:ilvl="3" w:tplc="8BBE8D92" w:tentative="1">
      <w:start w:val="1"/>
      <w:numFmt w:val="bullet"/>
      <w:lvlText w:val="•"/>
      <w:lvlJc w:val="left"/>
      <w:pPr>
        <w:tabs>
          <w:tab w:val="num" w:pos="2880"/>
        </w:tabs>
        <w:ind w:left="2880" w:hanging="360"/>
      </w:pPr>
      <w:rPr>
        <w:rFonts w:ascii="Arial" w:hAnsi="Arial" w:hint="default"/>
      </w:rPr>
    </w:lvl>
    <w:lvl w:ilvl="4" w:tplc="8534A342" w:tentative="1">
      <w:start w:val="1"/>
      <w:numFmt w:val="bullet"/>
      <w:lvlText w:val="•"/>
      <w:lvlJc w:val="left"/>
      <w:pPr>
        <w:tabs>
          <w:tab w:val="num" w:pos="3600"/>
        </w:tabs>
        <w:ind w:left="3600" w:hanging="360"/>
      </w:pPr>
      <w:rPr>
        <w:rFonts w:ascii="Arial" w:hAnsi="Arial" w:hint="default"/>
      </w:rPr>
    </w:lvl>
    <w:lvl w:ilvl="5" w:tplc="A3822806" w:tentative="1">
      <w:start w:val="1"/>
      <w:numFmt w:val="bullet"/>
      <w:lvlText w:val="•"/>
      <w:lvlJc w:val="left"/>
      <w:pPr>
        <w:tabs>
          <w:tab w:val="num" w:pos="4320"/>
        </w:tabs>
        <w:ind w:left="4320" w:hanging="360"/>
      </w:pPr>
      <w:rPr>
        <w:rFonts w:ascii="Arial" w:hAnsi="Arial" w:hint="default"/>
      </w:rPr>
    </w:lvl>
    <w:lvl w:ilvl="6" w:tplc="B3E25C2E" w:tentative="1">
      <w:start w:val="1"/>
      <w:numFmt w:val="bullet"/>
      <w:lvlText w:val="•"/>
      <w:lvlJc w:val="left"/>
      <w:pPr>
        <w:tabs>
          <w:tab w:val="num" w:pos="5040"/>
        </w:tabs>
        <w:ind w:left="5040" w:hanging="360"/>
      </w:pPr>
      <w:rPr>
        <w:rFonts w:ascii="Arial" w:hAnsi="Arial" w:hint="default"/>
      </w:rPr>
    </w:lvl>
    <w:lvl w:ilvl="7" w:tplc="DA50B25E" w:tentative="1">
      <w:start w:val="1"/>
      <w:numFmt w:val="bullet"/>
      <w:lvlText w:val="•"/>
      <w:lvlJc w:val="left"/>
      <w:pPr>
        <w:tabs>
          <w:tab w:val="num" w:pos="5760"/>
        </w:tabs>
        <w:ind w:left="5760" w:hanging="360"/>
      </w:pPr>
      <w:rPr>
        <w:rFonts w:ascii="Arial" w:hAnsi="Arial" w:hint="default"/>
      </w:rPr>
    </w:lvl>
    <w:lvl w:ilvl="8" w:tplc="3E3860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0458A7"/>
    <w:multiLevelType w:val="hybridMultilevel"/>
    <w:tmpl w:val="68B08084"/>
    <w:lvl w:ilvl="0" w:tplc="E3F017A2">
      <w:start w:val="1"/>
      <w:numFmt w:val="bullet"/>
      <w:lvlText w:val=""/>
      <w:lvlJc w:val="left"/>
      <w:pPr>
        <w:tabs>
          <w:tab w:val="num" w:pos="720"/>
        </w:tabs>
        <w:ind w:left="720" w:hanging="360"/>
      </w:pPr>
      <w:rPr>
        <w:rFonts w:ascii="Wingdings" w:hAnsi="Wingdings" w:hint="default"/>
      </w:rPr>
    </w:lvl>
    <w:lvl w:ilvl="1" w:tplc="1FEE2F00">
      <w:start w:val="1"/>
      <w:numFmt w:val="bullet"/>
      <w:lvlText w:val=""/>
      <w:lvlJc w:val="left"/>
      <w:pPr>
        <w:tabs>
          <w:tab w:val="num" w:pos="1440"/>
        </w:tabs>
        <w:ind w:left="1440" w:hanging="360"/>
      </w:pPr>
      <w:rPr>
        <w:rFonts w:ascii="Wingdings" w:hAnsi="Wingdings" w:hint="default"/>
      </w:rPr>
    </w:lvl>
    <w:lvl w:ilvl="2" w:tplc="96A23EF8">
      <w:start w:val="1"/>
      <w:numFmt w:val="bullet"/>
      <w:lvlText w:val=""/>
      <w:lvlJc w:val="left"/>
      <w:pPr>
        <w:tabs>
          <w:tab w:val="num" w:pos="2160"/>
        </w:tabs>
        <w:ind w:left="2160" w:hanging="360"/>
      </w:pPr>
      <w:rPr>
        <w:rFonts w:ascii="Wingdings" w:hAnsi="Wingdings" w:hint="default"/>
      </w:rPr>
    </w:lvl>
    <w:lvl w:ilvl="3" w:tplc="FD9CDB82">
      <w:start w:val="1"/>
      <w:numFmt w:val="bullet"/>
      <w:lvlText w:val=""/>
      <w:lvlJc w:val="left"/>
      <w:pPr>
        <w:tabs>
          <w:tab w:val="num" w:pos="2880"/>
        </w:tabs>
        <w:ind w:left="2880" w:hanging="360"/>
      </w:pPr>
      <w:rPr>
        <w:rFonts w:ascii="Wingdings" w:hAnsi="Wingdings" w:hint="default"/>
      </w:rPr>
    </w:lvl>
    <w:lvl w:ilvl="4" w:tplc="B2BAFB4E">
      <w:start w:val="1"/>
      <w:numFmt w:val="bullet"/>
      <w:lvlText w:val=""/>
      <w:lvlJc w:val="left"/>
      <w:pPr>
        <w:tabs>
          <w:tab w:val="num" w:pos="3600"/>
        </w:tabs>
        <w:ind w:left="3600" w:hanging="360"/>
      </w:pPr>
      <w:rPr>
        <w:rFonts w:ascii="Wingdings" w:hAnsi="Wingdings" w:hint="default"/>
      </w:rPr>
    </w:lvl>
    <w:lvl w:ilvl="5" w:tplc="63DA3E10">
      <w:start w:val="1"/>
      <w:numFmt w:val="bullet"/>
      <w:lvlText w:val=""/>
      <w:lvlJc w:val="left"/>
      <w:pPr>
        <w:tabs>
          <w:tab w:val="num" w:pos="4320"/>
        </w:tabs>
        <w:ind w:left="4320" w:hanging="360"/>
      </w:pPr>
      <w:rPr>
        <w:rFonts w:ascii="Wingdings" w:hAnsi="Wingdings" w:hint="default"/>
      </w:rPr>
    </w:lvl>
    <w:lvl w:ilvl="6" w:tplc="78EA45F6">
      <w:start w:val="1"/>
      <w:numFmt w:val="bullet"/>
      <w:lvlText w:val=""/>
      <w:lvlJc w:val="left"/>
      <w:pPr>
        <w:tabs>
          <w:tab w:val="num" w:pos="5040"/>
        </w:tabs>
        <w:ind w:left="5040" w:hanging="360"/>
      </w:pPr>
      <w:rPr>
        <w:rFonts w:ascii="Wingdings" w:hAnsi="Wingdings" w:hint="default"/>
      </w:rPr>
    </w:lvl>
    <w:lvl w:ilvl="7" w:tplc="5D4224D2">
      <w:start w:val="1"/>
      <w:numFmt w:val="bullet"/>
      <w:lvlText w:val=""/>
      <w:lvlJc w:val="left"/>
      <w:pPr>
        <w:tabs>
          <w:tab w:val="num" w:pos="5760"/>
        </w:tabs>
        <w:ind w:left="5760" w:hanging="360"/>
      </w:pPr>
      <w:rPr>
        <w:rFonts w:ascii="Wingdings" w:hAnsi="Wingdings" w:hint="default"/>
      </w:rPr>
    </w:lvl>
    <w:lvl w:ilvl="8" w:tplc="FBD815A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B3DB6"/>
    <w:multiLevelType w:val="hybridMultilevel"/>
    <w:tmpl w:val="40F2D3D2"/>
    <w:lvl w:ilvl="0" w:tplc="D9A63260">
      <w:start w:val="1"/>
      <w:numFmt w:val="bullet"/>
      <w:lvlText w:val=""/>
      <w:lvlJc w:val="left"/>
      <w:pPr>
        <w:tabs>
          <w:tab w:val="num" w:pos="720"/>
        </w:tabs>
        <w:ind w:left="720" w:hanging="360"/>
      </w:pPr>
      <w:rPr>
        <w:rFonts w:ascii="Wingdings" w:hAnsi="Wingdings" w:hint="default"/>
      </w:rPr>
    </w:lvl>
    <w:lvl w:ilvl="1" w:tplc="EA9AD49C" w:tentative="1">
      <w:start w:val="1"/>
      <w:numFmt w:val="bullet"/>
      <w:lvlText w:val=""/>
      <w:lvlJc w:val="left"/>
      <w:pPr>
        <w:tabs>
          <w:tab w:val="num" w:pos="1440"/>
        </w:tabs>
        <w:ind w:left="1440" w:hanging="360"/>
      </w:pPr>
      <w:rPr>
        <w:rFonts w:ascii="Wingdings" w:hAnsi="Wingdings" w:hint="default"/>
      </w:rPr>
    </w:lvl>
    <w:lvl w:ilvl="2" w:tplc="244A73EA" w:tentative="1">
      <w:start w:val="1"/>
      <w:numFmt w:val="bullet"/>
      <w:lvlText w:val=""/>
      <w:lvlJc w:val="left"/>
      <w:pPr>
        <w:tabs>
          <w:tab w:val="num" w:pos="2160"/>
        </w:tabs>
        <w:ind w:left="2160" w:hanging="360"/>
      </w:pPr>
      <w:rPr>
        <w:rFonts w:ascii="Wingdings" w:hAnsi="Wingdings" w:hint="default"/>
      </w:rPr>
    </w:lvl>
    <w:lvl w:ilvl="3" w:tplc="6B80942C" w:tentative="1">
      <w:start w:val="1"/>
      <w:numFmt w:val="bullet"/>
      <w:lvlText w:val=""/>
      <w:lvlJc w:val="left"/>
      <w:pPr>
        <w:tabs>
          <w:tab w:val="num" w:pos="2880"/>
        </w:tabs>
        <w:ind w:left="2880" w:hanging="360"/>
      </w:pPr>
      <w:rPr>
        <w:rFonts w:ascii="Wingdings" w:hAnsi="Wingdings" w:hint="default"/>
      </w:rPr>
    </w:lvl>
    <w:lvl w:ilvl="4" w:tplc="DEFAA4E2" w:tentative="1">
      <w:start w:val="1"/>
      <w:numFmt w:val="bullet"/>
      <w:lvlText w:val=""/>
      <w:lvlJc w:val="left"/>
      <w:pPr>
        <w:tabs>
          <w:tab w:val="num" w:pos="3600"/>
        </w:tabs>
        <w:ind w:left="3600" w:hanging="360"/>
      </w:pPr>
      <w:rPr>
        <w:rFonts w:ascii="Wingdings" w:hAnsi="Wingdings" w:hint="default"/>
      </w:rPr>
    </w:lvl>
    <w:lvl w:ilvl="5" w:tplc="F6B06B68" w:tentative="1">
      <w:start w:val="1"/>
      <w:numFmt w:val="bullet"/>
      <w:lvlText w:val=""/>
      <w:lvlJc w:val="left"/>
      <w:pPr>
        <w:tabs>
          <w:tab w:val="num" w:pos="4320"/>
        </w:tabs>
        <w:ind w:left="4320" w:hanging="360"/>
      </w:pPr>
      <w:rPr>
        <w:rFonts w:ascii="Wingdings" w:hAnsi="Wingdings" w:hint="default"/>
      </w:rPr>
    </w:lvl>
    <w:lvl w:ilvl="6" w:tplc="D74408A2" w:tentative="1">
      <w:start w:val="1"/>
      <w:numFmt w:val="bullet"/>
      <w:lvlText w:val=""/>
      <w:lvlJc w:val="left"/>
      <w:pPr>
        <w:tabs>
          <w:tab w:val="num" w:pos="5040"/>
        </w:tabs>
        <w:ind w:left="5040" w:hanging="360"/>
      </w:pPr>
      <w:rPr>
        <w:rFonts w:ascii="Wingdings" w:hAnsi="Wingdings" w:hint="default"/>
      </w:rPr>
    </w:lvl>
    <w:lvl w:ilvl="7" w:tplc="9AAE9F3E" w:tentative="1">
      <w:start w:val="1"/>
      <w:numFmt w:val="bullet"/>
      <w:lvlText w:val=""/>
      <w:lvlJc w:val="left"/>
      <w:pPr>
        <w:tabs>
          <w:tab w:val="num" w:pos="5760"/>
        </w:tabs>
        <w:ind w:left="5760" w:hanging="360"/>
      </w:pPr>
      <w:rPr>
        <w:rFonts w:ascii="Wingdings" w:hAnsi="Wingdings" w:hint="default"/>
      </w:rPr>
    </w:lvl>
    <w:lvl w:ilvl="8" w:tplc="78F251D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72E55"/>
    <w:multiLevelType w:val="multilevel"/>
    <w:tmpl w:val="F3C6A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145390E"/>
    <w:multiLevelType w:val="hybridMultilevel"/>
    <w:tmpl w:val="2F9A9AC0"/>
    <w:lvl w:ilvl="0" w:tplc="485A076C">
      <w:numFmt w:val="bullet"/>
      <w:lvlText w:val="-"/>
      <w:lvlJc w:val="left"/>
      <w:pPr>
        <w:tabs>
          <w:tab w:val="num" w:pos="720"/>
        </w:tabs>
        <w:ind w:left="720" w:hanging="360"/>
      </w:pPr>
      <w:rPr>
        <w:rFonts w:ascii="Times-Roman" w:eastAsia="Times New Roman" w:hAnsi="Times-Roman" w:cs="Times-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B30651"/>
    <w:multiLevelType w:val="hybridMultilevel"/>
    <w:tmpl w:val="02CC98BC"/>
    <w:lvl w:ilvl="0" w:tplc="CE32D922">
      <w:start w:val="1"/>
      <w:numFmt w:val="bullet"/>
      <w:lvlText w:val="•"/>
      <w:lvlJc w:val="left"/>
      <w:pPr>
        <w:tabs>
          <w:tab w:val="num" w:pos="720"/>
        </w:tabs>
        <w:ind w:left="720" w:hanging="360"/>
      </w:pPr>
      <w:rPr>
        <w:rFonts w:ascii="Arial" w:hAnsi="Arial" w:hint="default"/>
      </w:rPr>
    </w:lvl>
    <w:lvl w:ilvl="1" w:tplc="85FECEDE" w:tentative="1">
      <w:start w:val="1"/>
      <w:numFmt w:val="bullet"/>
      <w:lvlText w:val="•"/>
      <w:lvlJc w:val="left"/>
      <w:pPr>
        <w:tabs>
          <w:tab w:val="num" w:pos="1440"/>
        </w:tabs>
        <w:ind w:left="1440" w:hanging="360"/>
      </w:pPr>
      <w:rPr>
        <w:rFonts w:ascii="Arial" w:hAnsi="Arial" w:hint="default"/>
      </w:rPr>
    </w:lvl>
    <w:lvl w:ilvl="2" w:tplc="B1721A62" w:tentative="1">
      <w:start w:val="1"/>
      <w:numFmt w:val="bullet"/>
      <w:lvlText w:val="•"/>
      <w:lvlJc w:val="left"/>
      <w:pPr>
        <w:tabs>
          <w:tab w:val="num" w:pos="2160"/>
        </w:tabs>
        <w:ind w:left="2160" w:hanging="360"/>
      </w:pPr>
      <w:rPr>
        <w:rFonts w:ascii="Arial" w:hAnsi="Arial" w:hint="default"/>
      </w:rPr>
    </w:lvl>
    <w:lvl w:ilvl="3" w:tplc="8B48CA9E" w:tentative="1">
      <w:start w:val="1"/>
      <w:numFmt w:val="bullet"/>
      <w:lvlText w:val="•"/>
      <w:lvlJc w:val="left"/>
      <w:pPr>
        <w:tabs>
          <w:tab w:val="num" w:pos="2880"/>
        </w:tabs>
        <w:ind w:left="2880" w:hanging="360"/>
      </w:pPr>
      <w:rPr>
        <w:rFonts w:ascii="Arial" w:hAnsi="Arial" w:hint="default"/>
      </w:rPr>
    </w:lvl>
    <w:lvl w:ilvl="4" w:tplc="A70AAAFA" w:tentative="1">
      <w:start w:val="1"/>
      <w:numFmt w:val="bullet"/>
      <w:lvlText w:val="•"/>
      <w:lvlJc w:val="left"/>
      <w:pPr>
        <w:tabs>
          <w:tab w:val="num" w:pos="3600"/>
        </w:tabs>
        <w:ind w:left="3600" w:hanging="360"/>
      </w:pPr>
      <w:rPr>
        <w:rFonts w:ascii="Arial" w:hAnsi="Arial" w:hint="default"/>
      </w:rPr>
    </w:lvl>
    <w:lvl w:ilvl="5" w:tplc="BCE05E54" w:tentative="1">
      <w:start w:val="1"/>
      <w:numFmt w:val="bullet"/>
      <w:lvlText w:val="•"/>
      <w:lvlJc w:val="left"/>
      <w:pPr>
        <w:tabs>
          <w:tab w:val="num" w:pos="4320"/>
        </w:tabs>
        <w:ind w:left="4320" w:hanging="360"/>
      </w:pPr>
      <w:rPr>
        <w:rFonts w:ascii="Arial" w:hAnsi="Arial" w:hint="default"/>
      </w:rPr>
    </w:lvl>
    <w:lvl w:ilvl="6" w:tplc="31BC5086" w:tentative="1">
      <w:start w:val="1"/>
      <w:numFmt w:val="bullet"/>
      <w:lvlText w:val="•"/>
      <w:lvlJc w:val="left"/>
      <w:pPr>
        <w:tabs>
          <w:tab w:val="num" w:pos="5040"/>
        </w:tabs>
        <w:ind w:left="5040" w:hanging="360"/>
      </w:pPr>
      <w:rPr>
        <w:rFonts w:ascii="Arial" w:hAnsi="Arial" w:hint="default"/>
      </w:rPr>
    </w:lvl>
    <w:lvl w:ilvl="7" w:tplc="B5087F58" w:tentative="1">
      <w:start w:val="1"/>
      <w:numFmt w:val="bullet"/>
      <w:lvlText w:val="•"/>
      <w:lvlJc w:val="left"/>
      <w:pPr>
        <w:tabs>
          <w:tab w:val="num" w:pos="5760"/>
        </w:tabs>
        <w:ind w:left="5760" w:hanging="360"/>
      </w:pPr>
      <w:rPr>
        <w:rFonts w:ascii="Arial" w:hAnsi="Arial" w:hint="default"/>
      </w:rPr>
    </w:lvl>
    <w:lvl w:ilvl="8" w:tplc="F22E87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D401ED"/>
    <w:multiLevelType w:val="hybridMultilevel"/>
    <w:tmpl w:val="BFD290CE"/>
    <w:lvl w:ilvl="0" w:tplc="91A25F7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AF4445"/>
    <w:multiLevelType w:val="hybridMultilevel"/>
    <w:tmpl w:val="7A4C4686"/>
    <w:lvl w:ilvl="0" w:tplc="DD56C7AC">
      <w:start w:val="1"/>
      <w:numFmt w:val="bullet"/>
      <w:lvlText w:val="•"/>
      <w:lvlJc w:val="left"/>
      <w:pPr>
        <w:tabs>
          <w:tab w:val="num" w:pos="720"/>
        </w:tabs>
        <w:ind w:left="720" w:hanging="360"/>
      </w:pPr>
      <w:rPr>
        <w:rFonts w:ascii="Arial" w:hAnsi="Arial" w:hint="default"/>
      </w:rPr>
    </w:lvl>
    <w:lvl w:ilvl="1" w:tplc="BCAC9AAA" w:tentative="1">
      <w:start w:val="1"/>
      <w:numFmt w:val="bullet"/>
      <w:lvlText w:val="•"/>
      <w:lvlJc w:val="left"/>
      <w:pPr>
        <w:tabs>
          <w:tab w:val="num" w:pos="1440"/>
        </w:tabs>
        <w:ind w:left="1440" w:hanging="360"/>
      </w:pPr>
      <w:rPr>
        <w:rFonts w:ascii="Arial" w:hAnsi="Arial" w:hint="default"/>
      </w:rPr>
    </w:lvl>
    <w:lvl w:ilvl="2" w:tplc="F0745AFE" w:tentative="1">
      <w:start w:val="1"/>
      <w:numFmt w:val="bullet"/>
      <w:lvlText w:val="•"/>
      <w:lvlJc w:val="left"/>
      <w:pPr>
        <w:tabs>
          <w:tab w:val="num" w:pos="2160"/>
        </w:tabs>
        <w:ind w:left="2160" w:hanging="360"/>
      </w:pPr>
      <w:rPr>
        <w:rFonts w:ascii="Arial" w:hAnsi="Arial" w:hint="default"/>
      </w:rPr>
    </w:lvl>
    <w:lvl w:ilvl="3" w:tplc="5C020D9A" w:tentative="1">
      <w:start w:val="1"/>
      <w:numFmt w:val="bullet"/>
      <w:lvlText w:val="•"/>
      <w:lvlJc w:val="left"/>
      <w:pPr>
        <w:tabs>
          <w:tab w:val="num" w:pos="2880"/>
        </w:tabs>
        <w:ind w:left="2880" w:hanging="360"/>
      </w:pPr>
      <w:rPr>
        <w:rFonts w:ascii="Arial" w:hAnsi="Arial" w:hint="default"/>
      </w:rPr>
    </w:lvl>
    <w:lvl w:ilvl="4" w:tplc="1A3CF430" w:tentative="1">
      <w:start w:val="1"/>
      <w:numFmt w:val="bullet"/>
      <w:lvlText w:val="•"/>
      <w:lvlJc w:val="left"/>
      <w:pPr>
        <w:tabs>
          <w:tab w:val="num" w:pos="3600"/>
        </w:tabs>
        <w:ind w:left="3600" w:hanging="360"/>
      </w:pPr>
      <w:rPr>
        <w:rFonts w:ascii="Arial" w:hAnsi="Arial" w:hint="default"/>
      </w:rPr>
    </w:lvl>
    <w:lvl w:ilvl="5" w:tplc="99467696" w:tentative="1">
      <w:start w:val="1"/>
      <w:numFmt w:val="bullet"/>
      <w:lvlText w:val="•"/>
      <w:lvlJc w:val="left"/>
      <w:pPr>
        <w:tabs>
          <w:tab w:val="num" w:pos="4320"/>
        </w:tabs>
        <w:ind w:left="4320" w:hanging="360"/>
      </w:pPr>
      <w:rPr>
        <w:rFonts w:ascii="Arial" w:hAnsi="Arial" w:hint="default"/>
      </w:rPr>
    </w:lvl>
    <w:lvl w:ilvl="6" w:tplc="E0AEF7DA" w:tentative="1">
      <w:start w:val="1"/>
      <w:numFmt w:val="bullet"/>
      <w:lvlText w:val="•"/>
      <w:lvlJc w:val="left"/>
      <w:pPr>
        <w:tabs>
          <w:tab w:val="num" w:pos="5040"/>
        </w:tabs>
        <w:ind w:left="5040" w:hanging="360"/>
      </w:pPr>
      <w:rPr>
        <w:rFonts w:ascii="Arial" w:hAnsi="Arial" w:hint="default"/>
      </w:rPr>
    </w:lvl>
    <w:lvl w:ilvl="7" w:tplc="0AA2417C" w:tentative="1">
      <w:start w:val="1"/>
      <w:numFmt w:val="bullet"/>
      <w:lvlText w:val="•"/>
      <w:lvlJc w:val="left"/>
      <w:pPr>
        <w:tabs>
          <w:tab w:val="num" w:pos="5760"/>
        </w:tabs>
        <w:ind w:left="5760" w:hanging="360"/>
      </w:pPr>
      <w:rPr>
        <w:rFonts w:ascii="Arial" w:hAnsi="Arial" w:hint="default"/>
      </w:rPr>
    </w:lvl>
    <w:lvl w:ilvl="8" w:tplc="A9B293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CBC1C95"/>
    <w:multiLevelType w:val="hybridMultilevel"/>
    <w:tmpl w:val="772096D0"/>
    <w:lvl w:ilvl="0" w:tplc="734CAF46">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B17CDD"/>
    <w:multiLevelType w:val="multilevel"/>
    <w:tmpl w:val="1F7E64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E73AA"/>
    <w:multiLevelType w:val="hybridMultilevel"/>
    <w:tmpl w:val="14F8B5D6"/>
    <w:lvl w:ilvl="0" w:tplc="892E270A">
      <w:start w:val="1"/>
      <w:numFmt w:val="bullet"/>
      <w:lvlText w:val="•"/>
      <w:lvlJc w:val="left"/>
      <w:pPr>
        <w:tabs>
          <w:tab w:val="num" w:pos="720"/>
        </w:tabs>
        <w:ind w:left="720" w:hanging="360"/>
      </w:pPr>
      <w:rPr>
        <w:rFonts w:ascii="Arial" w:hAnsi="Arial" w:hint="default"/>
      </w:rPr>
    </w:lvl>
    <w:lvl w:ilvl="1" w:tplc="F0E07240" w:tentative="1">
      <w:start w:val="1"/>
      <w:numFmt w:val="bullet"/>
      <w:lvlText w:val="•"/>
      <w:lvlJc w:val="left"/>
      <w:pPr>
        <w:tabs>
          <w:tab w:val="num" w:pos="1440"/>
        </w:tabs>
        <w:ind w:left="1440" w:hanging="360"/>
      </w:pPr>
      <w:rPr>
        <w:rFonts w:ascii="Arial" w:hAnsi="Arial" w:hint="default"/>
      </w:rPr>
    </w:lvl>
    <w:lvl w:ilvl="2" w:tplc="763A1FE0" w:tentative="1">
      <w:start w:val="1"/>
      <w:numFmt w:val="bullet"/>
      <w:lvlText w:val="•"/>
      <w:lvlJc w:val="left"/>
      <w:pPr>
        <w:tabs>
          <w:tab w:val="num" w:pos="2160"/>
        </w:tabs>
        <w:ind w:left="2160" w:hanging="360"/>
      </w:pPr>
      <w:rPr>
        <w:rFonts w:ascii="Arial" w:hAnsi="Arial" w:hint="default"/>
      </w:rPr>
    </w:lvl>
    <w:lvl w:ilvl="3" w:tplc="1E96BB66" w:tentative="1">
      <w:start w:val="1"/>
      <w:numFmt w:val="bullet"/>
      <w:lvlText w:val="•"/>
      <w:lvlJc w:val="left"/>
      <w:pPr>
        <w:tabs>
          <w:tab w:val="num" w:pos="2880"/>
        </w:tabs>
        <w:ind w:left="2880" w:hanging="360"/>
      </w:pPr>
      <w:rPr>
        <w:rFonts w:ascii="Arial" w:hAnsi="Arial" w:hint="default"/>
      </w:rPr>
    </w:lvl>
    <w:lvl w:ilvl="4" w:tplc="D3A4C088" w:tentative="1">
      <w:start w:val="1"/>
      <w:numFmt w:val="bullet"/>
      <w:lvlText w:val="•"/>
      <w:lvlJc w:val="left"/>
      <w:pPr>
        <w:tabs>
          <w:tab w:val="num" w:pos="3600"/>
        </w:tabs>
        <w:ind w:left="3600" w:hanging="360"/>
      </w:pPr>
      <w:rPr>
        <w:rFonts w:ascii="Arial" w:hAnsi="Arial" w:hint="default"/>
      </w:rPr>
    </w:lvl>
    <w:lvl w:ilvl="5" w:tplc="AEC2C1DA" w:tentative="1">
      <w:start w:val="1"/>
      <w:numFmt w:val="bullet"/>
      <w:lvlText w:val="•"/>
      <w:lvlJc w:val="left"/>
      <w:pPr>
        <w:tabs>
          <w:tab w:val="num" w:pos="4320"/>
        </w:tabs>
        <w:ind w:left="4320" w:hanging="360"/>
      </w:pPr>
      <w:rPr>
        <w:rFonts w:ascii="Arial" w:hAnsi="Arial" w:hint="default"/>
      </w:rPr>
    </w:lvl>
    <w:lvl w:ilvl="6" w:tplc="45EE314A" w:tentative="1">
      <w:start w:val="1"/>
      <w:numFmt w:val="bullet"/>
      <w:lvlText w:val="•"/>
      <w:lvlJc w:val="left"/>
      <w:pPr>
        <w:tabs>
          <w:tab w:val="num" w:pos="5040"/>
        </w:tabs>
        <w:ind w:left="5040" w:hanging="360"/>
      </w:pPr>
      <w:rPr>
        <w:rFonts w:ascii="Arial" w:hAnsi="Arial" w:hint="default"/>
      </w:rPr>
    </w:lvl>
    <w:lvl w:ilvl="7" w:tplc="68DC4440" w:tentative="1">
      <w:start w:val="1"/>
      <w:numFmt w:val="bullet"/>
      <w:lvlText w:val="•"/>
      <w:lvlJc w:val="left"/>
      <w:pPr>
        <w:tabs>
          <w:tab w:val="num" w:pos="5760"/>
        </w:tabs>
        <w:ind w:left="5760" w:hanging="360"/>
      </w:pPr>
      <w:rPr>
        <w:rFonts w:ascii="Arial" w:hAnsi="Arial" w:hint="default"/>
      </w:rPr>
    </w:lvl>
    <w:lvl w:ilvl="8" w:tplc="A434F9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F710B7"/>
    <w:multiLevelType w:val="hybridMultilevel"/>
    <w:tmpl w:val="5B88E502"/>
    <w:lvl w:ilvl="0" w:tplc="D1DA349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602435"/>
    <w:multiLevelType w:val="hybridMultilevel"/>
    <w:tmpl w:val="5B94981E"/>
    <w:lvl w:ilvl="0" w:tplc="612647C2">
      <w:start w:val="1"/>
      <w:numFmt w:val="bullet"/>
      <w:lvlText w:val="•"/>
      <w:lvlJc w:val="left"/>
      <w:pPr>
        <w:tabs>
          <w:tab w:val="num" w:pos="720"/>
        </w:tabs>
        <w:ind w:left="720" w:hanging="360"/>
      </w:pPr>
      <w:rPr>
        <w:rFonts w:ascii="Arial" w:hAnsi="Arial" w:hint="default"/>
      </w:rPr>
    </w:lvl>
    <w:lvl w:ilvl="1" w:tplc="668A3206" w:tentative="1">
      <w:start w:val="1"/>
      <w:numFmt w:val="bullet"/>
      <w:lvlText w:val="•"/>
      <w:lvlJc w:val="left"/>
      <w:pPr>
        <w:tabs>
          <w:tab w:val="num" w:pos="1440"/>
        </w:tabs>
        <w:ind w:left="1440" w:hanging="360"/>
      </w:pPr>
      <w:rPr>
        <w:rFonts w:ascii="Arial" w:hAnsi="Arial" w:hint="default"/>
      </w:rPr>
    </w:lvl>
    <w:lvl w:ilvl="2" w:tplc="56488B0E" w:tentative="1">
      <w:start w:val="1"/>
      <w:numFmt w:val="bullet"/>
      <w:lvlText w:val="•"/>
      <w:lvlJc w:val="left"/>
      <w:pPr>
        <w:tabs>
          <w:tab w:val="num" w:pos="2160"/>
        </w:tabs>
        <w:ind w:left="2160" w:hanging="360"/>
      </w:pPr>
      <w:rPr>
        <w:rFonts w:ascii="Arial" w:hAnsi="Arial" w:hint="default"/>
      </w:rPr>
    </w:lvl>
    <w:lvl w:ilvl="3" w:tplc="2816219C" w:tentative="1">
      <w:start w:val="1"/>
      <w:numFmt w:val="bullet"/>
      <w:lvlText w:val="•"/>
      <w:lvlJc w:val="left"/>
      <w:pPr>
        <w:tabs>
          <w:tab w:val="num" w:pos="2880"/>
        </w:tabs>
        <w:ind w:left="2880" w:hanging="360"/>
      </w:pPr>
      <w:rPr>
        <w:rFonts w:ascii="Arial" w:hAnsi="Arial" w:hint="default"/>
      </w:rPr>
    </w:lvl>
    <w:lvl w:ilvl="4" w:tplc="DB2A9772" w:tentative="1">
      <w:start w:val="1"/>
      <w:numFmt w:val="bullet"/>
      <w:lvlText w:val="•"/>
      <w:lvlJc w:val="left"/>
      <w:pPr>
        <w:tabs>
          <w:tab w:val="num" w:pos="3600"/>
        </w:tabs>
        <w:ind w:left="3600" w:hanging="360"/>
      </w:pPr>
      <w:rPr>
        <w:rFonts w:ascii="Arial" w:hAnsi="Arial" w:hint="default"/>
      </w:rPr>
    </w:lvl>
    <w:lvl w:ilvl="5" w:tplc="775A561A" w:tentative="1">
      <w:start w:val="1"/>
      <w:numFmt w:val="bullet"/>
      <w:lvlText w:val="•"/>
      <w:lvlJc w:val="left"/>
      <w:pPr>
        <w:tabs>
          <w:tab w:val="num" w:pos="4320"/>
        </w:tabs>
        <w:ind w:left="4320" w:hanging="360"/>
      </w:pPr>
      <w:rPr>
        <w:rFonts w:ascii="Arial" w:hAnsi="Arial" w:hint="default"/>
      </w:rPr>
    </w:lvl>
    <w:lvl w:ilvl="6" w:tplc="8ADECBEA" w:tentative="1">
      <w:start w:val="1"/>
      <w:numFmt w:val="bullet"/>
      <w:lvlText w:val="•"/>
      <w:lvlJc w:val="left"/>
      <w:pPr>
        <w:tabs>
          <w:tab w:val="num" w:pos="5040"/>
        </w:tabs>
        <w:ind w:left="5040" w:hanging="360"/>
      </w:pPr>
      <w:rPr>
        <w:rFonts w:ascii="Arial" w:hAnsi="Arial" w:hint="default"/>
      </w:rPr>
    </w:lvl>
    <w:lvl w:ilvl="7" w:tplc="6D2A6DA8" w:tentative="1">
      <w:start w:val="1"/>
      <w:numFmt w:val="bullet"/>
      <w:lvlText w:val="•"/>
      <w:lvlJc w:val="left"/>
      <w:pPr>
        <w:tabs>
          <w:tab w:val="num" w:pos="5760"/>
        </w:tabs>
        <w:ind w:left="5760" w:hanging="360"/>
      </w:pPr>
      <w:rPr>
        <w:rFonts w:ascii="Arial" w:hAnsi="Arial" w:hint="default"/>
      </w:rPr>
    </w:lvl>
    <w:lvl w:ilvl="8" w:tplc="400207C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6A0E34"/>
    <w:multiLevelType w:val="hybridMultilevel"/>
    <w:tmpl w:val="A6360472"/>
    <w:lvl w:ilvl="0" w:tplc="040C0001">
      <w:start w:val="1"/>
      <w:numFmt w:val="bullet"/>
      <w:lvlText w:val=""/>
      <w:lvlJc w:val="left"/>
      <w:pPr>
        <w:ind w:left="836" w:hanging="360"/>
      </w:pPr>
      <w:rPr>
        <w:rFonts w:ascii="Symbol" w:hAnsi="Symbol" w:hint="default"/>
        <w:w w:val="100"/>
        <w:sz w:val="22"/>
        <w:szCs w:val="22"/>
        <w:lang w:val="fr-FR" w:eastAsia="en-US" w:bidi="ar-SA"/>
      </w:rPr>
    </w:lvl>
    <w:lvl w:ilvl="1" w:tplc="FFFFFFFF">
      <w:numFmt w:val="bullet"/>
      <w:lvlText w:val="•"/>
      <w:lvlJc w:val="left"/>
      <w:pPr>
        <w:ind w:left="1686" w:hanging="360"/>
      </w:pPr>
      <w:rPr>
        <w:rFonts w:hint="default"/>
        <w:lang w:val="fr-FR" w:eastAsia="en-US" w:bidi="ar-SA"/>
      </w:rPr>
    </w:lvl>
    <w:lvl w:ilvl="2" w:tplc="FFFFFFFF">
      <w:numFmt w:val="bullet"/>
      <w:lvlText w:val="•"/>
      <w:lvlJc w:val="left"/>
      <w:pPr>
        <w:ind w:left="2533" w:hanging="360"/>
      </w:pPr>
      <w:rPr>
        <w:rFonts w:hint="default"/>
        <w:lang w:val="fr-FR" w:eastAsia="en-US" w:bidi="ar-SA"/>
      </w:rPr>
    </w:lvl>
    <w:lvl w:ilvl="3" w:tplc="FFFFFFFF">
      <w:numFmt w:val="bullet"/>
      <w:lvlText w:val="•"/>
      <w:lvlJc w:val="left"/>
      <w:pPr>
        <w:ind w:left="3379" w:hanging="360"/>
      </w:pPr>
      <w:rPr>
        <w:rFonts w:hint="default"/>
        <w:lang w:val="fr-FR" w:eastAsia="en-US" w:bidi="ar-SA"/>
      </w:rPr>
    </w:lvl>
    <w:lvl w:ilvl="4" w:tplc="FFFFFFFF">
      <w:numFmt w:val="bullet"/>
      <w:lvlText w:val="•"/>
      <w:lvlJc w:val="left"/>
      <w:pPr>
        <w:ind w:left="4226" w:hanging="360"/>
      </w:pPr>
      <w:rPr>
        <w:rFonts w:hint="default"/>
        <w:lang w:val="fr-FR" w:eastAsia="en-US" w:bidi="ar-SA"/>
      </w:rPr>
    </w:lvl>
    <w:lvl w:ilvl="5" w:tplc="FFFFFFFF">
      <w:numFmt w:val="bullet"/>
      <w:lvlText w:val="•"/>
      <w:lvlJc w:val="left"/>
      <w:pPr>
        <w:ind w:left="5073" w:hanging="360"/>
      </w:pPr>
      <w:rPr>
        <w:rFonts w:hint="default"/>
        <w:lang w:val="fr-FR" w:eastAsia="en-US" w:bidi="ar-SA"/>
      </w:rPr>
    </w:lvl>
    <w:lvl w:ilvl="6" w:tplc="FFFFFFFF">
      <w:numFmt w:val="bullet"/>
      <w:lvlText w:val="•"/>
      <w:lvlJc w:val="left"/>
      <w:pPr>
        <w:ind w:left="5919" w:hanging="360"/>
      </w:pPr>
      <w:rPr>
        <w:rFonts w:hint="default"/>
        <w:lang w:val="fr-FR" w:eastAsia="en-US" w:bidi="ar-SA"/>
      </w:rPr>
    </w:lvl>
    <w:lvl w:ilvl="7" w:tplc="FFFFFFFF">
      <w:numFmt w:val="bullet"/>
      <w:lvlText w:val="•"/>
      <w:lvlJc w:val="left"/>
      <w:pPr>
        <w:ind w:left="6766" w:hanging="360"/>
      </w:pPr>
      <w:rPr>
        <w:rFonts w:hint="default"/>
        <w:lang w:val="fr-FR" w:eastAsia="en-US" w:bidi="ar-SA"/>
      </w:rPr>
    </w:lvl>
    <w:lvl w:ilvl="8" w:tplc="FFFFFFFF">
      <w:numFmt w:val="bullet"/>
      <w:lvlText w:val="•"/>
      <w:lvlJc w:val="left"/>
      <w:pPr>
        <w:ind w:left="7613" w:hanging="360"/>
      </w:pPr>
      <w:rPr>
        <w:rFonts w:hint="default"/>
        <w:lang w:val="fr-FR" w:eastAsia="en-US" w:bidi="ar-SA"/>
      </w:rPr>
    </w:lvl>
  </w:abstractNum>
  <w:abstractNum w:abstractNumId="18" w15:restartNumberingAfterBreak="0">
    <w:nsid w:val="39150F69"/>
    <w:multiLevelType w:val="singleLevel"/>
    <w:tmpl w:val="0AE06E9A"/>
    <w:lvl w:ilvl="0">
      <w:start w:val="1"/>
      <w:numFmt w:val="decimal"/>
      <w:lvlText w:val="%1°)"/>
      <w:lvlJc w:val="left"/>
      <w:pPr>
        <w:tabs>
          <w:tab w:val="num" w:pos="360"/>
        </w:tabs>
        <w:ind w:left="360" w:hanging="360"/>
      </w:pPr>
    </w:lvl>
  </w:abstractNum>
  <w:abstractNum w:abstractNumId="19" w15:restartNumberingAfterBreak="0">
    <w:nsid w:val="3AE34B29"/>
    <w:multiLevelType w:val="hybridMultilevel"/>
    <w:tmpl w:val="5CC68CDE"/>
    <w:lvl w:ilvl="0" w:tplc="ABFEA00E">
      <w:start w:val="1"/>
      <w:numFmt w:val="bullet"/>
      <w:lvlText w:val=""/>
      <w:lvlJc w:val="left"/>
      <w:pPr>
        <w:tabs>
          <w:tab w:val="num" w:pos="720"/>
        </w:tabs>
        <w:ind w:left="720" w:hanging="360"/>
      </w:pPr>
      <w:rPr>
        <w:rFonts w:ascii="Wingdings" w:hAnsi="Wingdings" w:hint="default"/>
      </w:rPr>
    </w:lvl>
    <w:lvl w:ilvl="1" w:tplc="AF142652">
      <w:start w:val="1"/>
      <w:numFmt w:val="bullet"/>
      <w:lvlText w:val=""/>
      <w:lvlJc w:val="left"/>
      <w:pPr>
        <w:tabs>
          <w:tab w:val="num" w:pos="1440"/>
        </w:tabs>
        <w:ind w:left="1440" w:hanging="360"/>
      </w:pPr>
      <w:rPr>
        <w:rFonts w:ascii="Wingdings" w:hAnsi="Wingdings" w:hint="default"/>
      </w:rPr>
    </w:lvl>
    <w:lvl w:ilvl="2" w:tplc="959618F6">
      <w:start w:val="1"/>
      <w:numFmt w:val="bullet"/>
      <w:lvlText w:val=""/>
      <w:lvlJc w:val="left"/>
      <w:pPr>
        <w:tabs>
          <w:tab w:val="num" w:pos="2160"/>
        </w:tabs>
        <w:ind w:left="2160" w:hanging="360"/>
      </w:pPr>
      <w:rPr>
        <w:rFonts w:ascii="Wingdings" w:hAnsi="Wingdings" w:hint="default"/>
      </w:rPr>
    </w:lvl>
    <w:lvl w:ilvl="3" w:tplc="124E9ACA">
      <w:start w:val="1"/>
      <w:numFmt w:val="bullet"/>
      <w:lvlText w:val=""/>
      <w:lvlJc w:val="left"/>
      <w:pPr>
        <w:tabs>
          <w:tab w:val="num" w:pos="2880"/>
        </w:tabs>
        <w:ind w:left="2880" w:hanging="360"/>
      </w:pPr>
      <w:rPr>
        <w:rFonts w:ascii="Wingdings" w:hAnsi="Wingdings" w:hint="default"/>
      </w:rPr>
    </w:lvl>
    <w:lvl w:ilvl="4" w:tplc="C86EB5D6">
      <w:start w:val="1"/>
      <w:numFmt w:val="bullet"/>
      <w:lvlText w:val=""/>
      <w:lvlJc w:val="left"/>
      <w:pPr>
        <w:tabs>
          <w:tab w:val="num" w:pos="3600"/>
        </w:tabs>
        <w:ind w:left="3600" w:hanging="360"/>
      </w:pPr>
      <w:rPr>
        <w:rFonts w:ascii="Wingdings" w:hAnsi="Wingdings" w:hint="default"/>
      </w:rPr>
    </w:lvl>
    <w:lvl w:ilvl="5" w:tplc="5E24E1F0">
      <w:start w:val="1"/>
      <w:numFmt w:val="bullet"/>
      <w:lvlText w:val=""/>
      <w:lvlJc w:val="left"/>
      <w:pPr>
        <w:tabs>
          <w:tab w:val="num" w:pos="4320"/>
        </w:tabs>
        <w:ind w:left="4320" w:hanging="360"/>
      </w:pPr>
      <w:rPr>
        <w:rFonts w:ascii="Wingdings" w:hAnsi="Wingdings" w:hint="default"/>
      </w:rPr>
    </w:lvl>
    <w:lvl w:ilvl="6" w:tplc="3D74DF70">
      <w:start w:val="1"/>
      <w:numFmt w:val="bullet"/>
      <w:lvlText w:val=""/>
      <w:lvlJc w:val="left"/>
      <w:pPr>
        <w:tabs>
          <w:tab w:val="num" w:pos="5040"/>
        </w:tabs>
        <w:ind w:left="5040" w:hanging="360"/>
      </w:pPr>
      <w:rPr>
        <w:rFonts w:ascii="Wingdings" w:hAnsi="Wingdings" w:hint="default"/>
      </w:rPr>
    </w:lvl>
    <w:lvl w:ilvl="7" w:tplc="55484220">
      <w:start w:val="1"/>
      <w:numFmt w:val="bullet"/>
      <w:lvlText w:val=""/>
      <w:lvlJc w:val="left"/>
      <w:pPr>
        <w:tabs>
          <w:tab w:val="num" w:pos="5760"/>
        </w:tabs>
        <w:ind w:left="5760" w:hanging="360"/>
      </w:pPr>
      <w:rPr>
        <w:rFonts w:ascii="Wingdings" w:hAnsi="Wingdings" w:hint="default"/>
      </w:rPr>
    </w:lvl>
    <w:lvl w:ilvl="8" w:tplc="3CBC5766">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570B5"/>
    <w:multiLevelType w:val="singleLevel"/>
    <w:tmpl w:val="31448818"/>
    <w:lvl w:ilvl="0">
      <w:start w:val="1"/>
      <w:numFmt w:val="bullet"/>
      <w:pStyle w:val="Listepuces"/>
      <w:lvlText w:val=""/>
      <w:lvlJc w:val="left"/>
      <w:pPr>
        <w:tabs>
          <w:tab w:val="num" w:pos="360"/>
        </w:tabs>
        <w:ind w:left="360" w:hanging="360"/>
      </w:pPr>
      <w:rPr>
        <w:rFonts w:ascii="Wingdings" w:hAnsi="Wingdings" w:hint="default"/>
        <w:sz w:val="24"/>
      </w:rPr>
    </w:lvl>
  </w:abstractNum>
  <w:abstractNum w:abstractNumId="21" w15:restartNumberingAfterBreak="0">
    <w:nsid w:val="41953BB5"/>
    <w:multiLevelType w:val="multilevel"/>
    <w:tmpl w:val="AD8074D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43E74116"/>
    <w:multiLevelType w:val="multilevel"/>
    <w:tmpl w:val="2F60FD96"/>
    <w:styleLink w:val="WWNum1"/>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11C6F9A"/>
    <w:multiLevelType w:val="hybridMultilevel"/>
    <w:tmpl w:val="DA9408E8"/>
    <w:lvl w:ilvl="0" w:tplc="9D5A13E0">
      <w:start w:val="3"/>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52D503EA"/>
    <w:multiLevelType w:val="hybridMultilevel"/>
    <w:tmpl w:val="BE704162"/>
    <w:lvl w:ilvl="0" w:tplc="E904CC36">
      <w:numFmt w:val="bullet"/>
      <w:lvlText w:val="-"/>
      <w:lvlJc w:val="left"/>
      <w:pPr>
        <w:tabs>
          <w:tab w:val="num" w:pos="720"/>
        </w:tabs>
        <w:ind w:left="720" w:hanging="360"/>
      </w:pPr>
      <w:rPr>
        <w:rFonts w:ascii="Garamond" w:eastAsia="Times New Roman" w:hAnsi="Garamond"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C41A31"/>
    <w:multiLevelType w:val="multilevel"/>
    <w:tmpl w:val="32F43E9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26" w15:restartNumberingAfterBreak="0">
    <w:nsid w:val="56CD3E69"/>
    <w:multiLevelType w:val="hybridMultilevel"/>
    <w:tmpl w:val="31AE6274"/>
    <w:lvl w:ilvl="0" w:tplc="852421B2">
      <w:start w:val="1"/>
      <w:numFmt w:val="bullet"/>
      <w:lvlText w:val=""/>
      <w:lvlJc w:val="left"/>
      <w:pPr>
        <w:tabs>
          <w:tab w:val="num" w:pos="720"/>
        </w:tabs>
        <w:ind w:left="720" w:hanging="360"/>
      </w:pPr>
      <w:rPr>
        <w:rFonts w:ascii="Wingdings" w:hAnsi="Wingdings" w:hint="default"/>
        <w:color w:val="auto"/>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C44EBA"/>
    <w:multiLevelType w:val="hybridMultilevel"/>
    <w:tmpl w:val="85BE43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B3A0051"/>
    <w:multiLevelType w:val="hybridMultilevel"/>
    <w:tmpl w:val="A058B71C"/>
    <w:lvl w:ilvl="0" w:tplc="39A4D72C">
      <w:start w:val="1"/>
      <w:numFmt w:val="bullet"/>
      <w:lvlText w:val="•"/>
      <w:lvlJc w:val="left"/>
      <w:pPr>
        <w:tabs>
          <w:tab w:val="num" w:pos="720"/>
        </w:tabs>
        <w:ind w:left="720" w:hanging="360"/>
      </w:pPr>
      <w:rPr>
        <w:rFonts w:ascii="Arial" w:hAnsi="Arial" w:hint="default"/>
      </w:rPr>
    </w:lvl>
    <w:lvl w:ilvl="1" w:tplc="2BBE9BF0" w:tentative="1">
      <w:start w:val="1"/>
      <w:numFmt w:val="bullet"/>
      <w:lvlText w:val="•"/>
      <w:lvlJc w:val="left"/>
      <w:pPr>
        <w:tabs>
          <w:tab w:val="num" w:pos="1440"/>
        </w:tabs>
        <w:ind w:left="1440" w:hanging="360"/>
      </w:pPr>
      <w:rPr>
        <w:rFonts w:ascii="Arial" w:hAnsi="Arial" w:hint="default"/>
      </w:rPr>
    </w:lvl>
    <w:lvl w:ilvl="2" w:tplc="F2D68110" w:tentative="1">
      <w:start w:val="1"/>
      <w:numFmt w:val="bullet"/>
      <w:lvlText w:val="•"/>
      <w:lvlJc w:val="left"/>
      <w:pPr>
        <w:tabs>
          <w:tab w:val="num" w:pos="2160"/>
        </w:tabs>
        <w:ind w:left="2160" w:hanging="360"/>
      </w:pPr>
      <w:rPr>
        <w:rFonts w:ascii="Arial" w:hAnsi="Arial" w:hint="default"/>
      </w:rPr>
    </w:lvl>
    <w:lvl w:ilvl="3" w:tplc="D52EFDD6" w:tentative="1">
      <w:start w:val="1"/>
      <w:numFmt w:val="bullet"/>
      <w:lvlText w:val="•"/>
      <w:lvlJc w:val="left"/>
      <w:pPr>
        <w:tabs>
          <w:tab w:val="num" w:pos="2880"/>
        </w:tabs>
        <w:ind w:left="2880" w:hanging="360"/>
      </w:pPr>
      <w:rPr>
        <w:rFonts w:ascii="Arial" w:hAnsi="Arial" w:hint="default"/>
      </w:rPr>
    </w:lvl>
    <w:lvl w:ilvl="4" w:tplc="C524987A" w:tentative="1">
      <w:start w:val="1"/>
      <w:numFmt w:val="bullet"/>
      <w:lvlText w:val="•"/>
      <w:lvlJc w:val="left"/>
      <w:pPr>
        <w:tabs>
          <w:tab w:val="num" w:pos="3600"/>
        </w:tabs>
        <w:ind w:left="3600" w:hanging="360"/>
      </w:pPr>
      <w:rPr>
        <w:rFonts w:ascii="Arial" w:hAnsi="Arial" w:hint="default"/>
      </w:rPr>
    </w:lvl>
    <w:lvl w:ilvl="5" w:tplc="1CBE2CC0" w:tentative="1">
      <w:start w:val="1"/>
      <w:numFmt w:val="bullet"/>
      <w:lvlText w:val="•"/>
      <w:lvlJc w:val="left"/>
      <w:pPr>
        <w:tabs>
          <w:tab w:val="num" w:pos="4320"/>
        </w:tabs>
        <w:ind w:left="4320" w:hanging="360"/>
      </w:pPr>
      <w:rPr>
        <w:rFonts w:ascii="Arial" w:hAnsi="Arial" w:hint="default"/>
      </w:rPr>
    </w:lvl>
    <w:lvl w:ilvl="6" w:tplc="215AE7CE" w:tentative="1">
      <w:start w:val="1"/>
      <w:numFmt w:val="bullet"/>
      <w:lvlText w:val="•"/>
      <w:lvlJc w:val="left"/>
      <w:pPr>
        <w:tabs>
          <w:tab w:val="num" w:pos="5040"/>
        </w:tabs>
        <w:ind w:left="5040" w:hanging="360"/>
      </w:pPr>
      <w:rPr>
        <w:rFonts w:ascii="Arial" w:hAnsi="Arial" w:hint="default"/>
      </w:rPr>
    </w:lvl>
    <w:lvl w:ilvl="7" w:tplc="857A182E" w:tentative="1">
      <w:start w:val="1"/>
      <w:numFmt w:val="bullet"/>
      <w:lvlText w:val="•"/>
      <w:lvlJc w:val="left"/>
      <w:pPr>
        <w:tabs>
          <w:tab w:val="num" w:pos="5760"/>
        </w:tabs>
        <w:ind w:left="5760" w:hanging="360"/>
      </w:pPr>
      <w:rPr>
        <w:rFonts w:ascii="Arial" w:hAnsi="Arial" w:hint="default"/>
      </w:rPr>
    </w:lvl>
    <w:lvl w:ilvl="8" w:tplc="DF5ECCC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835EDB"/>
    <w:multiLevelType w:val="hybridMultilevel"/>
    <w:tmpl w:val="9CEA593C"/>
    <w:lvl w:ilvl="0" w:tplc="ACAA6CDE">
      <w:start w:val="1"/>
      <w:numFmt w:val="bullet"/>
      <w:lvlText w:val="•"/>
      <w:lvlJc w:val="left"/>
      <w:pPr>
        <w:tabs>
          <w:tab w:val="num" w:pos="720"/>
        </w:tabs>
        <w:ind w:left="720" w:hanging="360"/>
      </w:pPr>
      <w:rPr>
        <w:rFonts w:ascii="Arial" w:hAnsi="Arial" w:hint="default"/>
      </w:rPr>
    </w:lvl>
    <w:lvl w:ilvl="1" w:tplc="239A0D1A" w:tentative="1">
      <w:start w:val="1"/>
      <w:numFmt w:val="bullet"/>
      <w:lvlText w:val="•"/>
      <w:lvlJc w:val="left"/>
      <w:pPr>
        <w:tabs>
          <w:tab w:val="num" w:pos="1440"/>
        </w:tabs>
        <w:ind w:left="1440" w:hanging="360"/>
      </w:pPr>
      <w:rPr>
        <w:rFonts w:ascii="Arial" w:hAnsi="Arial" w:hint="default"/>
      </w:rPr>
    </w:lvl>
    <w:lvl w:ilvl="2" w:tplc="083EB480" w:tentative="1">
      <w:start w:val="1"/>
      <w:numFmt w:val="bullet"/>
      <w:lvlText w:val="•"/>
      <w:lvlJc w:val="left"/>
      <w:pPr>
        <w:tabs>
          <w:tab w:val="num" w:pos="2160"/>
        </w:tabs>
        <w:ind w:left="2160" w:hanging="360"/>
      </w:pPr>
      <w:rPr>
        <w:rFonts w:ascii="Arial" w:hAnsi="Arial" w:hint="default"/>
      </w:rPr>
    </w:lvl>
    <w:lvl w:ilvl="3" w:tplc="31B2F370" w:tentative="1">
      <w:start w:val="1"/>
      <w:numFmt w:val="bullet"/>
      <w:lvlText w:val="•"/>
      <w:lvlJc w:val="left"/>
      <w:pPr>
        <w:tabs>
          <w:tab w:val="num" w:pos="2880"/>
        </w:tabs>
        <w:ind w:left="2880" w:hanging="360"/>
      </w:pPr>
      <w:rPr>
        <w:rFonts w:ascii="Arial" w:hAnsi="Arial" w:hint="default"/>
      </w:rPr>
    </w:lvl>
    <w:lvl w:ilvl="4" w:tplc="9C34145C" w:tentative="1">
      <w:start w:val="1"/>
      <w:numFmt w:val="bullet"/>
      <w:lvlText w:val="•"/>
      <w:lvlJc w:val="left"/>
      <w:pPr>
        <w:tabs>
          <w:tab w:val="num" w:pos="3600"/>
        </w:tabs>
        <w:ind w:left="3600" w:hanging="360"/>
      </w:pPr>
      <w:rPr>
        <w:rFonts w:ascii="Arial" w:hAnsi="Arial" w:hint="default"/>
      </w:rPr>
    </w:lvl>
    <w:lvl w:ilvl="5" w:tplc="8ABCED40" w:tentative="1">
      <w:start w:val="1"/>
      <w:numFmt w:val="bullet"/>
      <w:lvlText w:val="•"/>
      <w:lvlJc w:val="left"/>
      <w:pPr>
        <w:tabs>
          <w:tab w:val="num" w:pos="4320"/>
        </w:tabs>
        <w:ind w:left="4320" w:hanging="360"/>
      </w:pPr>
      <w:rPr>
        <w:rFonts w:ascii="Arial" w:hAnsi="Arial" w:hint="default"/>
      </w:rPr>
    </w:lvl>
    <w:lvl w:ilvl="6" w:tplc="54304FF2" w:tentative="1">
      <w:start w:val="1"/>
      <w:numFmt w:val="bullet"/>
      <w:lvlText w:val="•"/>
      <w:lvlJc w:val="left"/>
      <w:pPr>
        <w:tabs>
          <w:tab w:val="num" w:pos="5040"/>
        </w:tabs>
        <w:ind w:left="5040" w:hanging="360"/>
      </w:pPr>
      <w:rPr>
        <w:rFonts w:ascii="Arial" w:hAnsi="Arial" w:hint="default"/>
      </w:rPr>
    </w:lvl>
    <w:lvl w:ilvl="7" w:tplc="76BC8A40" w:tentative="1">
      <w:start w:val="1"/>
      <w:numFmt w:val="bullet"/>
      <w:lvlText w:val="•"/>
      <w:lvlJc w:val="left"/>
      <w:pPr>
        <w:tabs>
          <w:tab w:val="num" w:pos="5760"/>
        </w:tabs>
        <w:ind w:left="5760" w:hanging="360"/>
      </w:pPr>
      <w:rPr>
        <w:rFonts w:ascii="Arial" w:hAnsi="Arial" w:hint="default"/>
      </w:rPr>
    </w:lvl>
    <w:lvl w:ilvl="8" w:tplc="1C347B4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E064468"/>
    <w:multiLevelType w:val="hybridMultilevel"/>
    <w:tmpl w:val="3788DA06"/>
    <w:lvl w:ilvl="0" w:tplc="AADE77BC">
      <w:start w:val="1"/>
      <w:numFmt w:val="bullet"/>
      <w:lvlText w:val="•"/>
      <w:lvlJc w:val="left"/>
      <w:pPr>
        <w:tabs>
          <w:tab w:val="num" w:pos="720"/>
        </w:tabs>
        <w:ind w:left="720" w:hanging="360"/>
      </w:pPr>
      <w:rPr>
        <w:rFonts w:ascii="Arial" w:hAnsi="Arial" w:hint="default"/>
      </w:rPr>
    </w:lvl>
    <w:lvl w:ilvl="1" w:tplc="F4ECC800" w:tentative="1">
      <w:start w:val="1"/>
      <w:numFmt w:val="bullet"/>
      <w:lvlText w:val="•"/>
      <w:lvlJc w:val="left"/>
      <w:pPr>
        <w:tabs>
          <w:tab w:val="num" w:pos="1440"/>
        </w:tabs>
        <w:ind w:left="1440" w:hanging="360"/>
      </w:pPr>
      <w:rPr>
        <w:rFonts w:ascii="Arial" w:hAnsi="Arial" w:hint="default"/>
      </w:rPr>
    </w:lvl>
    <w:lvl w:ilvl="2" w:tplc="37CC140E" w:tentative="1">
      <w:start w:val="1"/>
      <w:numFmt w:val="bullet"/>
      <w:lvlText w:val="•"/>
      <w:lvlJc w:val="left"/>
      <w:pPr>
        <w:tabs>
          <w:tab w:val="num" w:pos="2160"/>
        </w:tabs>
        <w:ind w:left="2160" w:hanging="360"/>
      </w:pPr>
      <w:rPr>
        <w:rFonts w:ascii="Arial" w:hAnsi="Arial" w:hint="default"/>
      </w:rPr>
    </w:lvl>
    <w:lvl w:ilvl="3" w:tplc="B1429DAE" w:tentative="1">
      <w:start w:val="1"/>
      <w:numFmt w:val="bullet"/>
      <w:lvlText w:val="•"/>
      <w:lvlJc w:val="left"/>
      <w:pPr>
        <w:tabs>
          <w:tab w:val="num" w:pos="2880"/>
        </w:tabs>
        <w:ind w:left="2880" w:hanging="360"/>
      </w:pPr>
      <w:rPr>
        <w:rFonts w:ascii="Arial" w:hAnsi="Arial" w:hint="default"/>
      </w:rPr>
    </w:lvl>
    <w:lvl w:ilvl="4" w:tplc="C792B7F6" w:tentative="1">
      <w:start w:val="1"/>
      <w:numFmt w:val="bullet"/>
      <w:lvlText w:val="•"/>
      <w:lvlJc w:val="left"/>
      <w:pPr>
        <w:tabs>
          <w:tab w:val="num" w:pos="3600"/>
        </w:tabs>
        <w:ind w:left="3600" w:hanging="360"/>
      </w:pPr>
      <w:rPr>
        <w:rFonts w:ascii="Arial" w:hAnsi="Arial" w:hint="default"/>
      </w:rPr>
    </w:lvl>
    <w:lvl w:ilvl="5" w:tplc="FF1EE962" w:tentative="1">
      <w:start w:val="1"/>
      <w:numFmt w:val="bullet"/>
      <w:lvlText w:val="•"/>
      <w:lvlJc w:val="left"/>
      <w:pPr>
        <w:tabs>
          <w:tab w:val="num" w:pos="4320"/>
        </w:tabs>
        <w:ind w:left="4320" w:hanging="360"/>
      </w:pPr>
      <w:rPr>
        <w:rFonts w:ascii="Arial" w:hAnsi="Arial" w:hint="default"/>
      </w:rPr>
    </w:lvl>
    <w:lvl w:ilvl="6" w:tplc="E7FAEBCA" w:tentative="1">
      <w:start w:val="1"/>
      <w:numFmt w:val="bullet"/>
      <w:lvlText w:val="•"/>
      <w:lvlJc w:val="left"/>
      <w:pPr>
        <w:tabs>
          <w:tab w:val="num" w:pos="5040"/>
        </w:tabs>
        <w:ind w:left="5040" w:hanging="360"/>
      </w:pPr>
      <w:rPr>
        <w:rFonts w:ascii="Arial" w:hAnsi="Arial" w:hint="default"/>
      </w:rPr>
    </w:lvl>
    <w:lvl w:ilvl="7" w:tplc="52CEF988" w:tentative="1">
      <w:start w:val="1"/>
      <w:numFmt w:val="bullet"/>
      <w:lvlText w:val="•"/>
      <w:lvlJc w:val="left"/>
      <w:pPr>
        <w:tabs>
          <w:tab w:val="num" w:pos="5760"/>
        </w:tabs>
        <w:ind w:left="5760" w:hanging="360"/>
      </w:pPr>
      <w:rPr>
        <w:rFonts w:ascii="Arial" w:hAnsi="Arial" w:hint="default"/>
      </w:rPr>
    </w:lvl>
    <w:lvl w:ilvl="8" w:tplc="7C96FA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E497246"/>
    <w:multiLevelType w:val="hybridMultilevel"/>
    <w:tmpl w:val="711E120A"/>
    <w:lvl w:ilvl="0" w:tplc="8D127246">
      <w:start w:val="1"/>
      <w:numFmt w:val="bullet"/>
      <w:lvlText w:val="•"/>
      <w:lvlJc w:val="left"/>
      <w:pPr>
        <w:tabs>
          <w:tab w:val="num" w:pos="720"/>
        </w:tabs>
        <w:ind w:left="720" w:hanging="360"/>
      </w:pPr>
      <w:rPr>
        <w:rFonts w:ascii="Arial" w:hAnsi="Arial" w:hint="default"/>
      </w:rPr>
    </w:lvl>
    <w:lvl w:ilvl="1" w:tplc="5A9EE184" w:tentative="1">
      <w:start w:val="1"/>
      <w:numFmt w:val="bullet"/>
      <w:lvlText w:val="•"/>
      <w:lvlJc w:val="left"/>
      <w:pPr>
        <w:tabs>
          <w:tab w:val="num" w:pos="1440"/>
        </w:tabs>
        <w:ind w:left="1440" w:hanging="360"/>
      </w:pPr>
      <w:rPr>
        <w:rFonts w:ascii="Arial" w:hAnsi="Arial" w:hint="default"/>
      </w:rPr>
    </w:lvl>
    <w:lvl w:ilvl="2" w:tplc="3F08A8CA" w:tentative="1">
      <w:start w:val="1"/>
      <w:numFmt w:val="bullet"/>
      <w:lvlText w:val="•"/>
      <w:lvlJc w:val="left"/>
      <w:pPr>
        <w:tabs>
          <w:tab w:val="num" w:pos="2160"/>
        </w:tabs>
        <w:ind w:left="2160" w:hanging="360"/>
      </w:pPr>
      <w:rPr>
        <w:rFonts w:ascii="Arial" w:hAnsi="Arial" w:hint="default"/>
      </w:rPr>
    </w:lvl>
    <w:lvl w:ilvl="3" w:tplc="EFD42E68" w:tentative="1">
      <w:start w:val="1"/>
      <w:numFmt w:val="bullet"/>
      <w:lvlText w:val="•"/>
      <w:lvlJc w:val="left"/>
      <w:pPr>
        <w:tabs>
          <w:tab w:val="num" w:pos="2880"/>
        </w:tabs>
        <w:ind w:left="2880" w:hanging="360"/>
      </w:pPr>
      <w:rPr>
        <w:rFonts w:ascii="Arial" w:hAnsi="Arial" w:hint="default"/>
      </w:rPr>
    </w:lvl>
    <w:lvl w:ilvl="4" w:tplc="CC320D92" w:tentative="1">
      <w:start w:val="1"/>
      <w:numFmt w:val="bullet"/>
      <w:lvlText w:val="•"/>
      <w:lvlJc w:val="left"/>
      <w:pPr>
        <w:tabs>
          <w:tab w:val="num" w:pos="3600"/>
        </w:tabs>
        <w:ind w:left="3600" w:hanging="360"/>
      </w:pPr>
      <w:rPr>
        <w:rFonts w:ascii="Arial" w:hAnsi="Arial" w:hint="default"/>
      </w:rPr>
    </w:lvl>
    <w:lvl w:ilvl="5" w:tplc="0EC4BA2A" w:tentative="1">
      <w:start w:val="1"/>
      <w:numFmt w:val="bullet"/>
      <w:lvlText w:val="•"/>
      <w:lvlJc w:val="left"/>
      <w:pPr>
        <w:tabs>
          <w:tab w:val="num" w:pos="4320"/>
        </w:tabs>
        <w:ind w:left="4320" w:hanging="360"/>
      </w:pPr>
      <w:rPr>
        <w:rFonts w:ascii="Arial" w:hAnsi="Arial" w:hint="default"/>
      </w:rPr>
    </w:lvl>
    <w:lvl w:ilvl="6" w:tplc="95C6731C" w:tentative="1">
      <w:start w:val="1"/>
      <w:numFmt w:val="bullet"/>
      <w:lvlText w:val="•"/>
      <w:lvlJc w:val="left"/>
      <w:pPr>
        <w:tabs>
          <w:tab w:val="num" w:pos="5040"/>
        </w:tabs>
        <w:ind w:left="5040" w:hanging="360"/>
      </w:pPr>
      <w:rPr>
        <w:rFonts w:ascii="Arial" w:hAnsi="Arial" w:hint="default"/>
      </w:rPr>
    </w:lvl>
    <w:lvl w:ilvl="7" w:tplc="6CC88F38" w:tentative="1">
      <w:start w:val="1"/>
      <w:numFmt w:val="bullet"/>
      <w:lvlText w:val="•"/>
      <w:lvlJc w:val="left"/>
      <w:pPr>
        <w:tabs>
          <w:tab w:val="num" w:pos="5760"/>
        </w:tabs>
        <w:ind w:left="5760" w:hanging="360"/>
      </w:pPr>
      <w:rPr>
        <w:rFonts w:ascii="Arial" w:hAnsi="Arial" w:hint="default"/>
      </w:rPr>
    </w:lvl>
    <w:lvl w:ilvl="8" w:tplc="02EEDDA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09A38B5"/>
    <w:multiLevelType w:val="multilevel"/>
    <w:tmpl w:val="7B26D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635F098B"/>
    <w:multiLevelType w:val="hybridMultilevel"/>
    <w:tmpl w:val="967EF8B2"/>
    <w:lvl w:ilvl="0" w:tplc="817A927A">
      <w:start w:val="1"/>
      <w:numFmt w:val="bullet"/>
      <w:lvlText w:val="•"/>
      <w:lvlJc w:val="left"/>
      <w:pPr>
        <w:tabs>
          <w:tab w:val="num" w:pos="720"/>
        </w:tabs>
        <w:ind w:left="720" w:hanging="360"/>
      </w:pPr>
      <w:rPr>
        <w:rFonts w:ascii="Arial" w:hAnsi="Arial" w:hint="default"/>
      </w:rPr>
    </w:lvl>
    <w:lvl w:ilvl="1" w:tplc="CE64514C" w:tentative="1">
      <w:start w:val="1"/>
      <w:numFmt w:val="bullet"/>
      <w:lvlText w:val="•"/>
      <w:lvlJc w:val="left"/>
      <w:pPr>
        <w:tabs>
          <w:tab w:val="num" w:pos="1440"/>
        </w:tabs>
        <w:ind w:left="1440" w:hanging="360"/>
      </w:pPr>
      <w:rPr>
        <w:rFonts w:ascii="Arial" w:hAnsi="Arial" w:hint="default"/>
      </w:rPr>
    </w:lvl>
    <w:lvl w:ilvl="2" w:tplc="338E5112" w:tentative="1">
      <w:start w:val="1"/>
      <w:numFmt w:val="bullet"/>
      <w:lvlText w:val="•"/>
      <w:lvlJc w:val="left"/>
      <w:pPr>
        <w:tabs>
          <w:tab w:val="num" w:pos="2160"/>
        </w:tabs>
        <w:ind w:left="2160" w:hanging="360"/>
      </w:pPr>
      <w:rPr>
        <w:rFonts w:ascii="Arial" w:hAnsi="Arial" w:hint="default"/>
      </w:rPr>
    </w:lvl>
    <w:lvl w:ilvl="3" w:tplc="A6AEF5F0" w:tentative="1">
      <w:start w:val="1"/>
      <w:numFmt w:val="bullet"/>
      <w:lvlText w:val="•"/>
      <w:lvlJc w:val="left"/>
      <w:pPr>
        <w:tabs>
          <w:tab w:val="num" w:pos="2880"/>
        </w:tabs>
        <w:ind w:left="2880" w:hanging="360"/>
      </w:pPr>
      <w:rPr>
        <w:rFonts w:ascii="Arial" w:hAnsi="Arial" w:hint="default"/>
      </w:rPr>
    </w:lvl>
    <w:lvl w:ilvl="4" w:tplc="BCF47E02" w:tentative="1">
      <w:start w:val="1"/>
      <w:numFmt w:val="bullet"/>
      <w:lvlText w:val="•"/>
      <w:lvlJc w:val="left"/>
      <w:pPr>
        <w:tabs>
          <w:tab w:val="num" w:pos="3600"/>
        </w:tabs>
        <w:ind w:left="3600" w:hanging="360"/>
      </w:pPr>
      <w:rPr>
        <w:rFonts w:ascii="Arial" w:hAnsi="Arial" w:hint="default"/>
      </w:rPr>
    </w:lvl>
    <w:lvl w:ilvl="5" w:tplc="7C90FF52" w:tentative="1">
      <w:start w:val="1"/>
      <w:numFmt w:val="bullet"/>
      <w:lvlText w:val="•"/>
      <w:lvlJc w:val="left"/>
      <w:pPr>
        <w:tabs>
          <w:tab w:val="num" w:pos="4320"/>
        </w:tabs>
        <w:ind w:left="4320" w:hanging="360"/>
      </w:pPr>
      <w:rPr>
        <w:rFonts w:ascii="Arial" w:hAnsi="Arial" w:hint="default"/>
      </w:rPr>
    </w:lvl>
    <w:lvl w:ilvl="6" w:tplc="AB2E8568" w:tentative="1">
      <w:start w:val="1"/>
      <w:numFmt w:val="bullet"/>
      <w:lvlText w:val="•"/>
      <w:lvlJc w:val="left"/>
      <w:pPr>
        <w:tabs>
          <w:tab w:val="num" w:pos="5040"/>
        </w:tabs>
        <w:ind w:left="5040" w:hanging="360"/>
      </w:pPr>
      <w:rPr>
        <w:rFonts w:ascii="Arial" w:hAnsi="Arial" w:hint="default"/>
      </w:rPr>
    </w:lvl>
    <w:lvl w:ilvl="7" w:tplc="80886F00" w:tentative="1">
      <w:start w:val="1"/>
      <w:numFmt w:val="bullet"/>
      <w:lvlText w:val="•"/>
      <w:lvlJc w:val="left"/>
      <w:pPr>
        <w:tabs>
          <w:tab w:val="num" w:pos="5760"/>
        </w:tabs>
        <w:ind w:left="5760" w:hanging="360"/>
      </w:pPr>
      <w:rPr>
        <w:rFonts w:ascii="Arial" w:hAnsi="Arial" w:hint="default"/>
      </w:rPr>
    </w:lvl>
    <w:lvl w:ilvl="8" w:tplc="BEC0608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B0F7E09"/>
    <w:multiLevelType w:val="hybridMultilevel"/>
    <w:tmpl w:val="59545DAE"/>
    <w:lvl w:ilvl="0" w:tplc="2BCC7AB0">
      <w:start w:val="2009"/>
      <w:numFmt w:val="bullet"/>
      <w:lvlText w:val="-"/>
      <w:lvlJc w:val="left"/>
      <w:pPr>
        <w:tabs>
          <w:tab w:val="num" w:pos="1068"/>
        </w:tabs>
        <w:ind w:left="1068" w:hanging="360"/>
      </w:pPr>
      <w:rPr>
        <w:rFonts w:ascii="Arial Narrow" w:eastAsia="Times New Roman" w:hAnsi="Arial Narrow"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6C3202B6"/>
    <w:multiLevelType w:val="hybridMultilevel"/>
    <w:tmpl w:val="5BD8D1BE"/>
    <w:lvl w:ilvl="0" w:tplc="EE40D11C">
      <w:start w:val="1"/>
      <w:numFmt w:val="bullet"/>
      <w:lvlText w:val="•"/>
      <w:lvlJc w:val="left"/>
      <w:pPr>
        <w:tabs>
          <w:tab w:val="num" w:pos="720"/>
        </w:tabs>
        <w:ind w:left="720" w:hanging="360"/>
      </w:pPr>
      <w:rPr>
        <w:rFonts w:ascii="Arial" w:hAnsi="Arial" w:hint="default"/>
      </w:rPr>
    </w:lvl>
    <w:lvl w:ilvl="1" w:tplc="AC6E7848" w:tentative="1">
      <w:start w:val="1"/>
      <w:numFmt w:val="bullet"/>
      <w:lvlText w:val="•"/>
      <w:lvlJc w:val="left"/>
      <w:pPr>
        <w:tabs>
          <w:tab w:val="num" w:pos="1440"/>
        </w:tabs>
        <w:ind w:left="1440" w:hanging="360"/>
      </w:pPr>
      <w:rPr>
        <w:rFonts w:ascii="Arial" w:hAnsi="Arial" w:hint="default"/>
      </w:rPr>
    </w:lvl>
    <w:lvl w:ilvl="2" w:tplc="D0FCD6D6" w:tentative="1">
      <w:start w:val="1"/>
      <w:numFmt w:val="bullet"/>
      <w:lvlText w:val="•"/>
      <w:lvlJc w:val="left"/>
      <w:pPr>
        <w:tabs>
          <w:tab w:val="num" w:pos="2160"/>
        </w:tabs>
        <w:ind w:left="2160" w:hanging="360"/>
      </w:pPr>
      <w:rPr>
        <w:rFonts w:ascii="Arial" w:hAnsi="Arial" w:hint="default"/>
      </w:rPr>
    </w:lvl>
    <w:lvl w:ilvl="3" w:tplc="5FF006C6" w:tentative="1">
      <w:start w:val="1"/>
      <w:numFmt w:val="bullet"/>
      <w:lvlText w:val="•"/>
      <w:lvlJc w:val="left"/>
      <w:pPr>
        <w:tabs>
          <w:tab w:val="num" w:pos="2880"/>
        </w:tabs>
        <w:ind w:left="2880" w:hanging="360"/>
      </w:pPr>
      <w:rPr>
        <w:rFonts w:ascii="Arial" w:hAnsi="Arial" w:hint="default"/>
      </w:rPr>
    </w:lvl>
    <w:lvl w:ilvl="4" w:tplc="5BF2E03A" w:tentative="1">
      <w:start w:val="1"/>
      <w:numFmt w:val="bullet"/>
      <w:lvlText w:val="•"/>
      <w:lvlJc w:val="left"/>
      <w:pPr>
        <w:tabs>
          <w:tab w:val="num" w:pos="3600"/>
        </w:tabs>
        <w:ind w:left="3600" w:hanging="360"/>
      </w:pPr>
      <w:rPr>
        <w:rFonts w:ascii="Arial" w:hAnsi="Arial" w:hint="default"/>
      </w:rPr>
    </w:lvl>
    <w:lvl w:ilvl="5" w:tplc="CFAEC982" w:tentative="1">
      <w:start w:val="1"/>
      <w:numFmt w:val="bullet"/>
      <w:lvlText w:val="•"/>
      <w:lvlJc w:val="left"/>
      <w:pPr>
        <w:tabs>
          <w:tab w:val="num" w:pos="4320"/>
        </w:tabs>
        <w:ind w:left="4320" w:hanging="360"/>
      </w:pPr>
      <w:rPr>
        <w:rFonts w:ascii="Arial" w:hAnsi="Arial" w:hint="default"/>
      </w:rPr>
    </w:lvl>
    <w:lvl w:ilvl="6" w:tplc="FE0E29FA" w:tentative="1">
      <w:start w:val="1"/>
      <w:numFmt w:val="bullet"/>
      <w:lvlText w:val="•"/>
      <w:lvlJc w:val="left"/>
      <w:pPr>
        <w:tabs>
          <w:tab w:val="num" w:pos="5040"/>
        </w:tabs>
        <w:ind w:left="5040" w:hanging="360"/>
      </w:pPr>
      <w:rPr>
        <w:rFonts w:ascii="Arial" w:hAnsi="Arial" w:hint="default"/>
      </w:rPr>
    </w:lvl>
    <w:lvl w:ilvl="7" w:tplc="E0C21C54" w:tentative="1">
      <w:start w:val="1"/>
      <w:numFmt w:val="bullet"/>
      <w:lvlText w:val="•"/>
      <w:lvlJc w:val="left"/>
      <w:pPr>
        <w:tabs>
          <w:tab w:val="num" w:pos="5760"/>
        </w:tabs>
        <w:ind w:left="5760" w:hanging="360"/>
      </w:pPr>
      <w:rPr>
        <w:rFonts w:ascii="Arial" w:hAnsi="Arial" w:hint="default"/>
      </w:rPr>
    </w:lvl>
    <w:lvl w:ilvl="8" w:tplc="3168B4C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C845004"/>
    <w:multiLevelType w:val="hybridMultilevel"/>
    <w:tmpl w:val="EE2A8916"/>
    <w:lvl w:ilvl="0" w:tplc="78C0C43C">
      <w:start w:val="1"/>
      <w:numFmt w:val="bullet"/>
      <w:lvlText w:val=""/>
      <w:lvlJc w:val="left"/>
      <w:pPr>
        <w:tabs>
          <w:tab w:val="num" w:pos="720"/>
        </w:tabs>
        <w:ind w:left="720" w:hanging="360"/>
      </w:pPr>
      <w:rPr>
        <w:rFonts w:ascii="Wingdings" w:hAnsi="Wingdings" w:hint="default"/>
      </w:rPr>
    </w:lvl>
    <w:lvl w:ilvl="1" w:tplc="BC24475C" w:tentative="1">
      <w:start w:val="1"/>
      <w:numFmt w:val="bullet"/>
      <w:lvlText w:val=""/>
      <w:lvlJc w:val="left"/>
      <w:pPr>
        <w:tabs>
          <w:tab w:val="num" w:pos="1440"/>
        </w:tabs>
        <w:ind w:left="1440" w:hanging="360"/>
      </w:pPr>
      <w:rPr>
        <w:rFonts w:ascii="Wingdings" w:hAnsi="Wingdings" w:hint="default"/>
      </w:rPr>
    </w:lvl>
    <w:lvl w:ilvl="2" w:tplc="0742E998" w:tentative="1">
      <w:start w:val="1"/>
      <w:numFmt w:val="bullet"/>
      <w:lvlText w:val=""/>
      <w:lvlJc w:val="left"/>
      <w:pPr>
        <w:tabs>
          <w:tab w:val="num" w:pos="2160"/>
        </w:tabs>
        <w:ind w:left="2160" w:hanging="360"/>
      </w:pPr>
      <w:rPr>
        <w:rFonts w:ascii="Wingdings" w:hAnsi="Wingdings" w:hint="default"/>
      </w:rPr>
    </w:lvl>
    <w:lvl w:ilvl="3" w:tplc="23805D08" w:tentative="1">
      <w:start w:val="1"/>
      <w:numFmt w:val="bullet"/>
      <w:lvlText w:val=""/>
      <w:lvlJc w:val="left"/>
      <w:pPr>
        <w:tabs>
          <w:tab w:val="num" w:pos="2880"/>
        </w:tabs>
        <w:ind w:left="2880" w:hanging="360"/>
      </w:pPr>
      <w:rPr>
        <w:rFonts w:ascii="Wingdings" w:hAnsi="Wingdings" w:hint="default"/>
      </w:rPr>
    </w:lvl>
    <w:lvl w:ilvl="4" w:tplc="8338971A" w:tentative="1">
      <w:start w:val="1"/>
      <w:numFmt w:val="bullet"/>
      <w:lvlText w:val=""/>
      <w:lvlJc w:val="left"/>
      <w:pPr>
        <w:tabs>
          <w:tab w:val="num" w:pos="3600"/>
        </w:tabs>
        <w:ind w:left="3600" w:hanging="360"/>
      </w:pPr>
      <w:rPr>
        <w:rFonts w:ascii="Wingdings" w:hAnsi="Wingdings" w:hint="default"/>
      </w:rPr>
    </w:lvl>
    <w:lvl w:ilvl="5" w:tplc="41B407A6" w:tentative="1">
      <w:start w:val="1"/>
      <w:numFmt w:val="bullet"/>
      <w:lvlText w:val=""/>
      <w:lvlJc w:val="left"/>
      <w:pPr>
        <w:tabs>
          <w:tab w:val="num" w:pos="4320"/>
        </w:tabs>
        <w:ind w:left="4320" w:hanging="360"/>
      </w:pPr>
      <w:rPr>
        <w:rFonts w:ascii="Wingdings" w:hAnsi="Wingdings" w:hint="default"/>
      </w:rPr>
    </w:lvl>
    <w:lvl w:ilvl="6" w:tplc="BAE2F6FE" w:tentative="1">
      <w:start w:val="1"/>
      <w:numFmt w:val="bullet"/>
      <w:lvlText w:val=""/>
      <w:lvlJc w:val="left"/>
      <w:pPr>
        <w:tabs>
          <w:tab w:val="num" w:pos="5040"/>
        </w:tabs>
        <w:ind w:left="5040" w:hanging="360"/>
      </w:pPr>
      <w:rPr>
        <w:rFonts w:ascii="Wingdings" w:hAnsi="Wingdings" w:hint="default"/>
      </w:rPr>
    </w:lvl>
    <w:lvl w:ilvl="7" w:tplc="006A1A84" w:tentative="1">
      <w:start w:val="1"/>
      <w:numFmt w:val="bullet"/>
      <w:lvlText w:val=""/>
      <w:lvlJc w:val="left"/>
      <w:pPr>
        <w:tabs>
          <w:tab w:val="num" w:pos="5760"/>
        </w:tabs>
        <w:ind w:left="5760" w:hanging="360"/>
      </w:pPr>
      <w:rPr>
        <w:rFonts w:ascii="Wingdings" w:hAnsi="Wingdings" w:hint="default"/>
      </w:rPr>
    </w:lvl>
    <w:lvl w:ilvl="8" w:tplc="82D45F2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D20E1B"/>
    <w:multiLevelType w:val="hybridMultilevel"/>
    <w:tmpl w:val="BE789B90"/>
    <w:lvl w:ilvl="0" w:tplc="94BA2B6E">
      <w:start w:val="1"/>
      <w:numFmt w:val="bullet"/>
      <w:lvlText w:val="•"/>
      <w:lvlJc w:val="left"/>
      <w:pPr>
        <w:tabs>
          <w:tab w:val="num" w:pos="720"/>
        </w:tabs>
        <w:ind w:left="720" w:hanging="360"/>
      </w:pPr>
      <w:rPr>
        <w:rFonts w:ascii="Arial" w:hAnsi="Arial" w:hint="default"/>
      </w:rPr>
    </w:lvl>
    <w:lvl w:ilvl="1" w:tplc="70CA63BA" w:tentative="1">
      <w:start w:val="1"/>
      <w:numFmt w:val="bullet"/>
      <w:lvlText w:val="•"/>
      <w:lvlJc w:val="left"/>
      <w:pPr>
        <w:tabs>
          <w:tab w:val="num" w:pos="1440"/>
        </w:tabs>
        <w:ind w:left="1440" w:hanging="360"/>
      </w:pPr>
      <w:rPr>
        <w:rFonts w:ascii="Arial" w:hAnsi="Arial" w:hint="default"/>
      </w:rPr>
    </w:lvl>
    <w:lvl w:ilvl="2" w:tplc="3938661C" w:tentative="1">
      <w:start w:val="1"/>
      <w:numFmt w:val="bullet"/>
      <w:lvlText w:val="•"/>
      <w:lvlJc w:val="left"/>
      <w:pPr>
        <w:tabs>
          <w:tab w:val="num" w:pos="2160"/>
        </w:tabs>
        <w:ind w:left="2160" w:hanging="360"/>
      </w:pPr>
      <w:rPr>
        <w:rFonts w:ascii="Arial" w:hAnsi="Arial" w:hint="default"/>
      </w:rPr>
    </w:lvl>
    <w:lvl w:ilvl="3" w:tplc="AE185AB8" w:tentative="1">
      <w:start w:val="1"/>
      <w:numFmt w:val="bullet"/>
      <w:lvlText w:val="•"/>
      <w:lvlJc w:val="left"/>
      <w:pPr>
        <w:tabs>
          <w:tab w:val="num" w:pos="2880"/>
        </w:tabs>
        <w:ind w:left="2880" w:hanging="360"/>
      </w:pPr>
      <w:rPr>
        <w:rFonts w:ascii="Arial" w:hAnsi="Arial" w:hint="default"/>
      </w:rPr>
    </w:lvl>
    <w:lvl w:ilvl="4" w:tplc="9D009792" w:tentative="1">
      <w:start w:val="1"/>
      <w:numFmt w:val="bullet"/>
      <w:lvlText w:val="•"/>
      <w:lvlJc w:val="left"/>
      <w:pPr>
        <w:tabs>
          <w:tab w:val="num" w:pos="3600"/>
        </w:tabs>
        <w:ind w:left="3600" w:hanging="360"/>
      </w:pPr>
      <w:rPr>
        <w:rFonts w:ascii="Arial" w:hAnsi="Arial" w:hint="default"/>
      </w:rPr>
    </w:lvl>
    <w:lvl w:ilvl="5" w:tplc="2C60BBDA" w:tentative="1">
      <w:start w:val="1"/>
      <w:numFmt w:val="bullet"/>
      <w:lvlText w:val="•"/>
      <w:lvlJc w:val="left"/>
      <w:pPr>
        <w:tabs>
          <w:tab w:val="num" w:pos="4320"/>
        </w:tabs>
        <w:ind w:left="4320" w:hanging="360"/>
      </w:pPr>
      <w:rPr>
        <w:rFonts w:ascii="Arial" w:hAnsi="Arial" w:hint="default"/>
      </w:rPr>
    </w:lvl>
    <w:lvl w:ilvl="6" w:tplc="5058DA26" w:tentative="1">
      <w:start w:val="1"/>
      <w:numFmt w:val="bullet"/>
      <w:lvlText w:val="•"/>
      <w:lvlJc w:val="left"/>
      <w:pPr>
        <w:tabs>
          <w:tab w:val="num" w:pos="5040"/>
        </w:tabs>
        <w:ind w:left="5040" w:hanging="360"/>
      </w:pPr>
      <w:rPr>
        <w:rFonts w:ascii="Arial" w:hAnsi="Arial" w:hint="default"/>
      </w:rPr>
    </w:lvl>
    <w:lvl w:ilvl="7" w:tplc="90AED7E8" w:tentative="1">
      <w:start w:val="1"/>
      <w:numFmt w:val="bullet"/>
      <w:lvlText w:val="•"/>
      <w:lvlJc w:val="left"/>
      <w:pPr>
        <w:tabs>
          <w:tab w:val="num" w:pos="5760"/>
        </w:tabs>
        <w:ind w:left="5760" w:hanging="360"/>
      </w:pPr>
      <w:rPr>
        <w:rFonts w:ascii="Arial" w:hAnsi="Arial" w:hint="default"/>
      </w:rPr>
    </w:lvl>
    <w:lvl w:ilvl="8" w:tplc="5A4A432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6C11DF3"/>
    <w:multiLevelType w:val="hybridMultilevel"/>
    <w:tmpl w:val="9B44027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15:restartNumberingAfterBreak="0">
    <w:nsid w:val="7A903B0A"/>
    <w:multiLevelType w:val="hybridMultilevel"/>
    <w:tmpl w:val="FCB8A396"/>
    <w:lvl w:ilvl="0" w:tplc="F7F63AE6">
      <w:numFmt w:val="bullet"/>
      <w:lvlText w:val="-"/>
      <w:lvlJc w:val="left"/>
      <w:pPr>
        <w:ind w:left="930" w:hanging="360"/>
      </w:pPr>
      <w:rPr>
        <w:rFonts w:ascii="Garamond" w:eastAsia="Times New Roman" w:hAnsi="Garamond" w:cs="Times New Roman"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40" w15:restartNumberingAfterBreak="0">
    <w:nsid w:val="7DB60EFF"/>
    <w:multiLevelType w:val="hybridMultilevel"/>
    <w:tmpl w:val="FBD00520"/>
    <w:lvl w:ilvl="0" w:tplc="A32EA26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7DEF7C96"/>
    <w:multiLevelType w:val="hybridMultilevel"/>
    <w:tmpl w:val="E88CFF6C"/>
    <w:lvl w:ilvl="0" w:tplc="7A36DEAE">
      <w:start w:val="1"/>
      <w:numFmt w:val="bullet"/>
      <w:lvlText w:val=""/>
      <w:lvlJc w:val="left"/>
      <w:pPr>
        <w:ind w:left="720" w:hanging="360"/>
      </w:pPr>
      <w:rPr>
        <w:rFonts w:ascii="Wingdings" w:hAnsi="Wingdings"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47451C"/>
    <w:multiLevelType w:val="hybridMultilevel"/>
    <w:tmpl w:val="3084986E"/>
    <w:lvl w:ilvl="0" w:tplc="3A649B48">
      <w:start w:val="1"/>
      <w:numFmt w:val="bullet"/>
      <w:lvlText w:val="•"/>
      <w:lvlJc w:val="left"/>
      <w:pPr>
        <w:tabs>
          <w:tab w:val="num" w:pos="720"/>
        </w:tabs>
        <w:ind w:left="720" w:hanging="360"/>
      </w:pPr>
      <w:rPr>
        <w:rFonts w:ascii="Arial" w:hAnsi="Arial" w:hint="default"/>
      </w:rPr>
    </w:lvl>
    <w:lvl w:ilvl="1" w:tplc="AD3ECB70" w:tentative="1">
      <w:start w:val="1"/>
      <w:numFmt w:val="bullet"/>
      <w:lvlText w:val="•"/>
      <w:lvlJc w:val="left"/>
      <w:pPr>
        <w:tabs>
          <w:tab w:val="num" w:pos="1440"/>
        </w:tabs>
        <w:ind w:left="1440" w:hanging="360"/>
      </w:pPr>
      <w:rPr>
        <w:rFonts w:ascii="Arial" w:hAnsi="Arial" w:hint="default"/>
      </w:rPr>
    </w:lvl>
    <w:lvl w:ilvl="2" w:tplc="23BC4ADC" w:tentative="1">
      <w:start w:val="1"/>
      <w:numFmt w:val="bullet"/>
      <w:lvlText w:val="•"/>
      <w:lvlJc w:val="left"/>
      <w:pPr>
        <w:tabs>
          <w:tab w:val="num" w:pos="2160"/>
        </w:tabs>
        <w:ind w:left="2160" w:hanging="360"/>
      </w:pPr>
      <w:rPr>
        <w:rFonts w:ascii="Arial" w:hAnsi="Arial" w:hint="default"/>
      </w:rPr>
    </w:lvl>
    <w:lvl w:ilvl="3" w:tplc="4896FA46" w:tentative="1">
      <w:start w:val="1"/>
      <w:numFmt w:val="bullet"/>
      <w:lvlText w:val="•"/>
      <w:lvlJc w:val="left"/>
      <w:pPr>
        <w:tabs>
          <w:tab w:val="num" w:pos="2880"/>
        </w:tabs>
        <w:ind w:left="2880" w:hanging="360"/>
      </w:pPr>
      <w:rPr>
        <w:rFonts w:ascii="Arial" w:hAnsi="Arial" w:hint="default"/>
      </w:rPr>
    </w:lvl>
    <w:lvl w:ilvl="4" w:tplc="DDAEDE2E" w:tentative="1">
      <w:start w:val="1"/>
      <w:numFmt w:val="bullet"/>
      <w:lvlText w:val="•"/>
      <w:lvlJc w:val="left"/>
      <w:pPr>
        <w:tabs>
          <w:tab w:val="num" w:pos="3600"/>
        </w:tabs>
        <w:ind w:left="3600" w:hanging="360"/>
      </w:pPr>
      <w:rPr>
        <w:rFonts w:ascii="Arial" w:hAnsi="Arial" w:hint="default"/>
      </w:rPr>
    </w:lvl>
    <w:lvl w:ilvl="5" w:tplc="47285BBA" w:tentative="1">
      <w:start w:val="1"/>
      <w:numFmt w:val="bullet"/>
      <w:lvlText w:val="•"/>
      <w:lvlJc w:val="left"/>
      <w:pPr>
        <w:tabs>
          <w:tab w:val="num" w:pos="4320"/>
        </w:tabs>
        <w:ind w:left="4320" w:hanging="360"/>
      </w:pPr>
      <w:rPr>
        <w:rFonts w:ascii="Arial" w:hAnsi="Arial" w:hint="default"/>
      </w:rPr>
    </w:lvl>
    <w:lvl w:ilvl="6" w:tplc="50DC57CC" w:tentative="1">
      <w:start w:val="1"/>
      <w:numFmt w:val="bullet"/>
      <w:lvlText w:val="•"/>
      <w:lvlJc w:val="left"/>
      <w:pPr>
        <w:tabs>
          <w:tab w:val="num" w:pos="5040"/>
        </w:tabs>
        <w:ind w:left="5040" w:hanging="360"/>
      </w:pPr>
      <w:rPr>
        <w:rFonts w:ascii="Arial" w:hAnsi="Arial" w:hint="default"/>
      </w:rPr>
    </w:lvl>
    <w:lvl w:ilvl="7" w:tplc="BD9EDAC8" w:tentative="1">
      <w:start w:val="1"/>
      <w:numFmt w:val="bullet"/>
      <w:lvlText w:val="•"/>
      <w:lvlJc w:val="left"/>
      <w:pPr>
        <w:tabs>
          <w:tab w:val="num" w:pos="5760"/>
        </w:tabs>
        <w:ind w:left="5760" w:hanging="360"/>
      </w:pPr>
      <w:rPr>
        <w:rFonts w:ascii="Arial" w:hAnsi="Arial" w:hint="default"/>
      </w:rPr>
    </w:lvl>
    <w:lvl w:ilvl="8" w:tplc="E7B235A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F727FED"/>
    <w:multiLevelType w:val="hybridMultilevel"/>
    <w:tmpl w:val="0F9A05FA"/>
    <w:lvl w:ilvl="0" w:tplc="CAA24FCA">
      <w:start w:val="1"/>
      <w:numFmt w:val="bullet"/>
      <w:lvlText w:val="•"/>
      <w:lvlJc w:val="left"/>
      <w:pPr>
        <w:tabs>
          <w:tab w:val="num" w:pos="720"/>
        </w:tabs>
        <w:ind w:left="720" w:hanging="360"/>
      </w:pPr>
      <w:rPr>
        <w:rFonts w:ascii="Arial" w:hAnsi="Arial" w:hint="default"/>
      </w:rPr>
    </w:lvl>
    <w:lvl w:ilvl="1" w:tplc="73A4E4CE" w:tentative="1">
      <w:start w:val="1"/>
      <w:numFmt w:val="bullet"/>
      <w:lvlText w:val="•"/>
      <w:lvlJc w:val="left"/>
      <w:pPr>
        <w:tabs>
          <w:tab w:val="num" w:pos="1440"/>
        </w:tabs>
        <w:ind w:left="1440" w:hanging="360"/>
      </w:pPr>
      <w:rPr>
        <w:rFonts w:ascii="Arial" w:hAnsi="Arial" w:hint="default"/>
      </w:rPr>
    </w:lvl>
    <w:lvl w:ilvl="2" w:tplc="32927F92" w:tentative="1">
      <w:start w:val="1"/>
      <w:numFmt w:val="bullet"/>
      <w:lvlText w:val="•"/>
      <w:lvlJc w:val="left"/>
      <w:pPr>
        <w:tabs>
          <w:tab w:val="num" w:pos="2160"/>
        </w:tabs>
        <w:ind w:left="2160" w:hanging="360"/>
      </w:pPr>
      <w:rPr>
        <w:rFonts w:ascii="Arial" w:hAnsi="Arial" w:hint="default"/>
      </w:rPr>
    </w:lvl>
    <w:lvl w:ilvl="3" w:tplc="966AEBA4" w:tentative="1">
      <w:start w:val="1"/>
      <w:numFmt w:val="bullet"/>
      <w:lvlText w:val="•"/>
      <w:lvlJc w:val="left"/>
      <w:pPr>
        <w:tabs>
          <w:tab w:val="num" w:pos="2880"/>
        </w:tabs>
        <w:ind w:left="2880" w:hanging="360"/>
      </w:pPr>
      <w:rPr>
        <w:rFonts w:ascii="Arial" w:hAnsi="Arial" w:hint="default"/>
      </w:rPr>
    </w:lvl>
    <w:lvl w:ilvl="4" w:tplc="A2FC170A" w:tentative="1">
      <w:start w:val="1"/>
      <w:numFmt w:val="bullet"/>
      <w:lvlText w:val="•"/>
      <w:lvlJc w:val="left"/>
      <w:pPr>
        <w:tabs>
          <w:tab w:val="num" w:pos="3600"/>
        </w:tabs>
        <w:ind w:left="3600" w:hanging="360"/>
      </w:pPr>
      <w:rPr>
        <w:rFonts w:ascii="Arial" w:hAnsi="Arial" w:hint="default"/>
      </w:rPr>
    </w:lvl>
    <w:lvl w:ilvl="5" w:tplc="5E9C03C4" w:tentative="1">
      <w:start w:val="1"/>
      <w:numFmt w:val="bullet"/>
      <w:lvlText w:val="•"/>
      <w:lvlJc w:val="left"/>
      <w:pPr>
        <w:tabs>
          <w:tab w:val="num" w:pos="4320"/>
        </w:tabs>
        <w:ind w:left="4320" w:hanging="360"/>
      </w:pPr>
      <w:rPr>
        <w:rFonts w:ascii="Arial" w:hAnsi="Arial" w:hint="default"/>
      </w:rPr>
    </w:lvl>
    <w:lvl w:ilvl="6" w:tplc="CC7C355C" w:tentative="1">
      <w:start w:val="1"/>
      <w:numFmt w:val="bullet"/>
      <w:lvlText w:val="•"/>
      <w:lvlJc w:val="left"/>
      <w:pPr>
        <w:tabs>
          <w:tab w:val="num" w:pos="5040"/>
        </w:tabs>
        <w:ind w:left="5040" w:hanging="360"/>
      </w:pPr>
      <w:rPr>
        <w:rFonts w:ascii="Arial" w:hAnsi="Arial" w:hint="default"/>
      </w:rPr>
    </w:lvl>
    <w:lvl w:ilvl="7" w:tplc="5BA8CA98" w:tentative="1">
      <w:start w:val="1"/>
      <w:numFmt w:val="bullet"/>
      <w:lvlText w:val="•"/>
      <w:lvlJc w:val="left"/>
      <w:pPr>
        <w:tabs>
          <w:tab w:val="num" w:pos="5760"/>
        </w:tabs>
        <w:ind w:left="5760" w:hanging="360"/>
      </w:pPr>
      <w:rPr>
        <w:rFonts w:ascii="Arial" w:hAnsi="Arial" w:hint="default"/>
      </w:rPr>
    </w:lvl>
    <w:lvl w:ilvl="8" w:tplc="D1B48D3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FC15F90"/>
    <w:multiLevelType w:val="hybridMultilevel"/>
    <w:tmpl w:val="A0DC83AE"/>
    <w:lvl w:ilvl="0" w:tplc="4D3C5EE6">
      <w:start w:val="1"/>
      <w:numFmt w:val="bullet"/>
      <w:lvlText w:val=""/>
      <w:lvlJc w:val="left"/>
      <w:pPr>
        <w:tabs>
          <w:tab w:val="num" w:pos="720"/>
        </w:tabs>
        <w:ind w:left="720" w:hanging="360"/>
      </w:pPr>
      <w:rPr>
        <w:rFonts w:ascii="Wingdings" w:hAnsi="Wingdings" w:hint="default"/>
      </w:rPr>
    </w:lvl>
    <w:lvl w:ilvl="1" w:tplc="F334DA5E">
      <w:start w:val="1"/>
      <w:numFmt w:val="bullet"/>
      <w:lvlText w:val=""/>
      <w:lvlJc w:val="left"/>
      <w:pPr>
        <w:tabs>
          <w:tab w:val="num" w:pos="1440"/>
        </w:tabs>
        <w:ind w:left="1440" w:hanging="360"/>
      </w:pPr>
      <w:rPr>
        <w:rFonts w:ascii="Wingdings" w:hAnsi="Wingdings" w:hint="default"/>
      </w:rPr>
    </w:lvl>
    <w:lvl w:ilvl="2" w:tplc="DE3659DC">
      <w:start w:val="1"/>
      <w:numFmt w:val="bullet"/>
      <w:lvlText w:val=""/>
      <w:lvlJc w:val="left"/>
      <w:pPr>
        <w:tabs>
          <w:tab w:val="num" w:pos="2160"/>
        </w:tabs>
        <w:ind w:left="2160" w:hanging="360"/>
      </w:pPr>
      <w:rPr>
        <w:rFonts w:ascii="Wingdings" w:hAnsi="Wingdings" w:hint="default"/>
      </w:rPr>
    </w:lvl>
    <w:lvl w:ilvl="3" w:tplc="C9369592">
      <w:start w:val="1"/>
      <w:numFmt w:val="bullet"/>
      <w:lvlText w:val=""/>
      <w:lvlJc w:val="left"/>
      <w:pPr>
        <w:tabs>
          <w:tab w:val="num" w:pos="2880"/>
        </w:tabs>
        <w:ind w:left="2880" w:hanging="360"/>
      </w:pPr>
      <w:rPr>
        <w:rFonts w:ascii="Wingdings" w:hAnsi="Wingdings" w:hint="default"/>
      </w:rPr>
    </w:lvl>
    <w:lvl w:ilvl="4" w:tplc="72FC8F8A">
      <w:start w:val="1"/>
      <w:numFmt w:val="bullet"/>
      <w:lvlText w:val=""/>
      <w:lvlJc w:val="left"/>
      <w:pPr>
        <w:tabs>
          <w:tab w:val="num" w:pos="3600"/>
        </w:tabs>
        <w:ind w:left="3600" w:hanging="360"/>
      </w:pPr>
      <w:rPr>
        <w:rFonts w:ascii="Wingdings" w:hAnsi="Wingdings" w:hint="default"/>
      </w:rPr>
    </w:lvl>
    <w:lvl w:ilvl="5" w:tplc="31AA94C8">
      <w:start w:val="1"/>
      <w:numFmt w:val="bullet"/>
      <w:lvlText w:val=""/>
      <w:lvlJc w:val="left"/>
      <w:pPr>
        <w:tabs>
          <w:tab w:val="num" w:pos="4320"/>
        </w:tabs>
        <w:ind w:left="4320" w:hanging="360"/>
      </w:pPr>
      <w:rPr>
        <w:rFonts w:ascii="Wingdings" w:hAnsi="Wingdings" w:hint="default"/>
      </w:rPr>
    </w:lvl>
    <w:lvl w:ilvl="6" w:tplc="4D32E366">
      <w:start w:val="1"/>
      <w:numFmt w:val="bullet"/>
      <w:lvlText w:val=""/>
      <w:lvlJc w:val="left"/>
      <w:pPr>
        <w:tabs>
          <w:tab w:val="num" w:pos="5040"/>
        </w:tabs>
        <w:ind w:left="5040" w:hanging="360"/>
      </w:pPr>
      <w:rPr>
        <w:rFonts w:ascii="Wingdings" w:hAnsi="Wingdings" w:hint="default"/>
      </w:rPr>
    </w:lvl>
    <w:lvl w:ilvl="7" w:tplc="6B04D01C">
      <w:start w:val="1"/>
      <w:numFmt w:val="bullet"/>
      <w:lvlText w:val=""/>
      <w:lvlJc w:val="left"/>
      <w:pPr>
        <w:tabs>
          <w:tab w:val="num" w:pos="5760"/>
        </w:tabs>
        <w:ind w:left="5760" w:hanging="360"/>
      </w:pPr>
      <w:rPr>
        <w:rFonts w:ascii="Wingdings" w:hAnsi="Wingdings" w:hint="default"/>
      </w:rPr>
    </w:lvl>
    <w:lvl w:ilvl="8" w:tplc="653C0C2A">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0"/>
  </w:num>
  <w:num w:numId="3">
    <w:abstractNumId w:val="19"/>
  </w:num>
  <w:num w:numId="4">
    <w:abstractNumId w:val="44"/>
  </w:num>
  <w:num w:numId="5">
    <w:abstractNumId w:val="5"/>
  </w:num>
  <w:num w:numId="6">
    <w:abstractNumId w:val="4"/>
  </w:num>
  <w:num w:numId="7">
    <w:abstractNumId w:val="36"/>
  </w:num>
  <w:num w:numId="8">
    <w:abstractNumId w:val="9"/>
  </w:num>
  <w:num w:numId="9">
    <w:abstractNumId w:val="6"/>
  </w:num>
  <w:num w:numId="10">
    <w:abstractNumId w:val="42"/>
  </w:num>
  <w:num w:numId="11">
    <w:abstractNumId w:val="28"/>
  </w:num>
  <w:num w:numId="12">
    <w:abstractNumId w:val="30"/>
  </w:num>
  <w:num w:numId="13">
    <w:abstractNumId w:val="35"/>
  </w:num>
  <w:num w:numId="14">
    <w:abstractNumId w:val="16"/>
  </w:num>
  <w:num w:numId="15">
    <w:abstractNumId w:val="11"/>
  </w:num>
  <w:num w:numId="16">
    <w:abstractNumId w:val="33"/>
  </w:num>
  <w:num w:numId="17">
    <w:abstractNumId w:val="14"/>
  </w:num>
  <w:num w:numId="18">
    <w:abstractNumId w:val="29"/>
  </w:num>
  <w:num w:numId="19">
    <w:abstractNumId w:val="1"/>
  </w:num>
  <w:num w:numId="20">
    <w:abstractNumId w:val="43"/>
  </w:num>
  <w:num w:numId="21">
    <w:abstractNumId w:val="31"/>
  </w:num>
  <w:num w:numId="22">
    <w:abstractNumId w:val="37"/>
  </w:num>
  <w:num w:numId="23">
    <w:abstractNumId w:val="23"/>
  </w:num>
  <w:num w:numId="24">
    <w:abstractNumId w:val="24"/>
  </w:num>
  <w:num w:numId="25">
    <w:abstractNumId w:val="12"/>
  </w:num>
  <w:num w:numId="26">
    <w:abstractNumId w:val="15"/>
  </w:num>
  <w:num w:numId="27">
    <w:abstractNumId w:val="26"/>
  </w:num>
  <w:num w:numId="28">
    <w:abstractNumId w:val="0"/>
  </w:num>
  <w:num w:numId="29">
    <w:abstractNumId w:val="41"/>
  </w:num>
  <w:num w:numId="30">
    <w:abstractNumId w:val="21"/>
  </w:num>
  <w:num w:numId="31">
    <w:abstractNumId w:val="25"/>
  </w:num>
  <w:num w:numId="32">
    <w:abstractNumId w:val="27"/>
  </w:num>
  <w:num w:numId="33">
    <w:abstractNumId w:val="32"/>
  </w:num>
  <w:num w:numId="34">
    <w:abstractNumId w:val="7"/>
  </w:num>
  <w:num w:numId="35">
    <w:abstractNumId w:val="13"/>
  </w:num>
  <w:num w:numId="36">
    <w:abstractNumId w:val="3"/>
  </w:num>
  <w:num w:numId="37">
    <w:abstractNumId w:val="2"/>
  </w:num>
  <w:num w:numId="38">
    <w:abstractNumId w:val="17"/>
  </w:num>
  <w:num w:numId="39">
    <w:abstractNumId w:val="8"/>
  </w:num>
  <w:num w:numId="40">
    <w:abstractNumId w:val="10"/>
  </w:num>
  <w:num w:numId="41">
    <w:abstractNumId w:val="34"/>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18"/>
  </w:num>
  <w:num w:numId="45">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425"/>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49"/>
    <w:rsid w:val="00001A59"/>
    <w:rsid w:val="00014C29"/>
    <w:rsid w:val="00030F3E"/>
    <w:rsid w:val="000341EE"/>
    <w:rsid w:val="0004127F"/>
    <w:rsid w:val="000445AA"/>
    <w:rsid w:val="000460E7"/>
    <w:rsid w:val="000617F0"/>
    <w:rsid w:val="00062915"/>
    <w:rsid w:val="000672F4"/>
    <w:rsid w:val="00080AA5"/>
    <w:rsid w:val="00085098"/>
    <w:rsid w:val="00087805"/>
    <w:rsid w:val="00095E72"/>
    <w:rsid w:val="0009672B"/>
    <w:rsid w:val="000A61B9"/>
    <w:rsid w:val="000A6459"/>
    <w:rsid w:val="000C653A"/>
    <w:rsid w:val="000F33C7"/>
    <w:rsid w:val="001037EB"/>
    <w:rsid w:val="0010387C"/>
    <w:rsid w:val="00107A81"/>
    <w:rsid w:val="0011460B"/>
    <w:rsid w:val="001153D5"/>
    <w:rsid w:val="00123A43"/>
    <w:rsid w:val="00130179"/>
    <w:rsid w:val="00146393"/>
    <w:rsid w:val="00171931"/>
    <w:rsid w:val="00173D00"/>
    <w:rsid w:val="00183B4F"/>
    <w:rsid w:val="001A3C11"/>
    <w:rsid w:val="001A5F84"/>
    <w:rsid w:val="001A5FA1"/>
    <w:rsid w:val="001A7480"/>
    <w:rsid w:val="001B5290"/>
    <w:rsid w:val="001B7EDC"/>
    <w:rsid w:val="001E5A69"/>
    <w:rsid w:val="0020459B"/>
    <w:rsid w:val="0020704A"/>
    <w:rsid w:val="00212E28"/>
    <w:rsid w:val="00212F5F"/>
    <w:rsid w:val="00222D51"/>
    <w:rsid w:val="00234E6C"/>
    <w:rsid w:val="00241C1C"/>
    <w:rsid w:val="00243B22"/>
    <w:rsid w:val="00245F88"/>
    <w:rsid w:val="00254449"/>
    <w:rsid w:val="00260152"/>
    <w:rsid w:val="00281FB3"/>
    <w:rsid w:val="00285BBD"/>
    <w:rsid w:val="00296689"/>
    <w:rsid w:val="002A483E"/>
    <w:rsid w:val="002A6DB1"/>
    <w:rsid w:val="002B4C50"/>
    <w:rsid w:val="002B63E6"/>
    <w:rsid w:val="002E01B0"/>
    <w:rsid w:val="002E6B3F"/>
    <w:rsid w:val="002E7270"/>
    <w:rsid w:val="002F5D2C"/>
    <w:rsid w:val="003006D5"/>
    <w:rsid w:val="00305109"/>
    <w:rsid w:val="003326FB"/>
    <w:rsid w:val="003334A3"/>
    <w:rsid w:val="00341E1F"/>
    <w:rsid w:val="003728A2"/>
    <w:rsid w:val="00372ABD"/>
    <w:rsid w:val="00376305"/>
    <w:rsid w:val="003873FC"/>
    <w:rsid w:val="0038796B"/>
    <w:rsid w:val="003B1D3A"/>
    <w:rsid w:val="003C0A4A"/>
    <w:rsid w:val="003C3656"/>
    <w:rsid w:val="003C7982"/>
    <w:rsid w:val="003D5515"/>
    <w:rsid w:val="003F3478"/>
    <w:rsid w:val="0040388A"/>
    <w:rsid w:val="00405D3C"/>
    <w:rsid w:val="00411C68"/>
    <w:rsid w:val="00416A25"/>
    <w:rsid w:val="004220A0"/>
    <w:rsid w:val="00441C9A"/>
    <w:rsid w:val="00442196"/>
    <w:rsid w:val="00460816"/>
    <w:rsid w:val="00480AFC"/>
    <w:rsid w:val="00497C96"/>
    <w:rsid w:val="004A2148"/>
    <w:rsid w:val="004C1C3B"/>
    <w:rsid w:val="004C3E89"/>
    <w:rsid w:val="00503392"/>
    <w:rsid w:val="00505629"/>
    <w:rsid w:val="00511290"/>
    <w:rsid w:val="00533FFC"/>
    <w:rsid w:val="00535186"/>
    <w:rsid w:val="005368C5"/>
    <w:rsid w:val="005526E5"/>
    <w:rsid w:val="0057236C"/>
    <w:rsid w:val="00574A86"/>
    <w:rsid w:val="005B4D4C"/>
    <w:rsid w:val="005C225C"/>
    <w:rsid w:val="005C2AEC"/>
    <w:rsid w:val="005C600F"/>
    <w:rsid w:val="005D0032"/>
    <w:rsid w:val="005E28CB"/>
    <w:rsid w:val="005E38CD"/>
    <w:rsid w:val="005E6864"/>
    <w:rsid w:val="005E760F"/>
    <w:rsid w:val="005F0EDE"/>
    <w:rsid w:val="00600BDA"/>
    <w:rsid w:val="00642CA9"/>
    <w:rsid w:val="00663679"/>
    <w:rsid w:val="00663EF6"/>
    <w:rsid w:val="00681D19"/>
    <w:rsid w:val="00690D91"/>
    <w:rsid w:val="00691147"/>
    <w:rsid w:val="006A0359"/>
    <w:rsid w:val="006B07D2"/>
    <w:rsid w:val="006B09B7"/>
    <w:rsid w:val="006B15A2"/>
    <w:rsid w:val="006B6655"/>
    <w:rsid w:val="006B6FC4"/>
    <w:rsid w:val="006C58D4"/>
    <w:rsid w:val="006D0DBC"/>
    <w:rsid w:val="006E00BE"/>
    <w:rsid w:val="00713EDA"/>
    <w:rsid w:val="007167B7"/>
    <w:rsid w:val="00716D9B"/>
    <w:rsid w:val="00731AD3"/>
    <w:rsid w:val="00767E35"/>
    <w:rsid w:val="007830C7"/>
    <w:rsid w:val="0078506E"/>
    <w:rsid w:val="007930D2"/>
    <w:rsid w:val="00796769"/>
    <w:rsid w:val="007A2902"/>
    <w:rsid w:val="007B38D0"/>
    <w:rsid w:val="007B42F0"/>
    <w:rsid w:val="007C5BD1"/>
    <w:rsid w:val="00806DC6"/>
    <w:rsid w:val="00822AB3"/>
    <w:rsid w:val="00825405"/>
    <w:rsid w:val="0083758F"/>
    <w:rsid w:val="00840F6C"/>
    <w:rsid w:val="00841AD0"/>
    <w:rsid w:val="00847E4E"/>
    <w:rsid w:val="00853324"/>
    <w:rsid w:val="00873BBB"/>
    <w:rsid w:val="00873CC4"/>
    <w:rsid w:val="00873EA1"/>
    <w:rsid w:val="00886BEA"/>
    <w:rsid w:val="00891004"/>
    <w:rsid w:val="0089485B"/>
    <w:rsid w:val="008C187B"/>
    <w:rsid w:val="008C4A49"/>
    <w:rsid w:val="009147C4"/>
    <w:rsid w:val="00930066"/>
    <w:rsid w:val="00937560"/>
    <w:rsid w:val="00950394"/>
    <w:rsid w:val="00957B0D"/>
    <w:rsid w:val="00962F95"/>
    <w:rsid w:val="009659C2"/>
    <w:rsid w:val="009807CB"/>
    <w:rsid w:val="00980E87"/>
    <w:rsid w:val="00987C09"/>
    <w:rsid w:val="00994294"/>
    <w:rsid w:val="009A056F"/>
    <w:rsid w:val="009A5ADC"/>
    <w:rsid w:val="009A6AE3"/>
    <w:rsid w:val="009B341B"/>
    <w:rsid w:val="009C08CF"/>
    <w:rsid w:val="009C3DCF"/>
    <w:rsid w:val="009D3987"/>
    <w:rsid w:val="009D4EEA"/>
    <w:rsid w:val="009D5F7F"/>
    <w:rsid w:val="009E3712"/>
    <w:rsid w:val="009E6E29"/>
    <w:rsid w:val="009E7B67"/>
    <w:rsid w:val="009F442A"/>
    <w:rsid w:val="00A0632F"/>
    <w:rsid w:val="00A34CE7"/>
    <w:rsid w:val="00A4148E"/>
    <w:rsid w:val="00A430C3"/>
    <w:rsid w:val="00A500B2"/>
    <w:rsid w:val="00A5061B"/>
    <w:rsid w:val="00A632DF"/>
    <w:rsid w:val="00A82871"/>
    <w:rsid w:val="00A87C05"/>
    <w:rsid w:val="00A936BB"/>
    <w:rsid w:val="00A94A0C"/>
    <w:rsid w:val="00AA24D0"/>
    <w:rsid w:val="00AB7784"/>
    <w:rsid w:val="00AD571A"/>
    <w:rsid w:val="00AD7A42"/>
    <w:rsid w:val="00AE1C2E"/>
    <w:rsid w:val="00AF2069"/>
    <w:rsid w:val="00B0258C"/>
    <w:rsid w:val="00B0443F"/>
    <w:rsid w:val="00B11D0F"/>
    <w:rsid w:val="00B25F76"/>
    <w:rsid w:val="00B337CD"/>
    <w:rsid w:val="00B36462"/>
    <w:rsid w:val="00B40B80"/>
    <w:rsid w:val="00B40DC4"/>
    <w:rsid w:val="00B4521B"/>
    <w:rsid w:val="00B501B1"/>
    <w:rsid w:val="00B51379"/>
    <w:rsid w:val="00B67EE8"/>
    <w:rsid w:val="00B752BD"/>
    <w:rsid w:val="00B75882"/>
    <w:rsid w:val="00B7710A"/>
    <w:rsid w:val="00B80FC4"/>
    <w:rsid w:val="00B83440"/>
    <w:rsid w:val="00B972BA"/>
    <w:rsid w:val="00BA3E89"/>
    <w:rsid w:val="00BB0434"/>
    <w:rsid w:val="00BB08BA"/>
    <w:rsid w:val="00BB4409"/>
    <w:rsid w:val="00BC24B9"/>
    <w:rsid w:val="00BC4C57"/>
    <w:rsid w:val="00BD2D86"/>
    <w:rsid w:val="00BD6CD0"/>
    <w:rsid w:val="00C15765"/>
    <w:rsid w:val="00C2250A"/>
    <w:rsid w:val="00C25670"/>
    <w:rsid w:val="00C40A1B"/>
    <w:rsid w:val="00C40C7C"/>
    <w:rsid w:val="00C41F01"/>
    <w:rsid w:val="00C5587D"/>
    <w:rsid w:val="00C64C72"/>
    <w:rsid w:val="00C7240A"/>
    <w:rsid w:val="00C84DA8"/>
    <w:rsid w:val="00C91326"/>
    <w:rsid w:val="00CA1B4E"/>
    <w:rsid w:val="00CA7BD7"/>
    <w:rsid w:val="00CA7C19"/>
    <w:rsid w:val="00CB621C"/>
    <w:rsid w:val="00CC57CF"/>
    <w:rsid w:val="00CD1582"/>
    <w:rsid w:val="00CD2938"/>
    <w:rsid w:val="00CF1577"/>
    <w:rsid w:val="00CF2C97"/>
    <w:rsid w:val="00D1173C"/>
    <w:rsid w:val="00D47A0A"/>
    <w:rsid w:val="00D51021"/>
    <w:rsid w:val="00D6282F"/>
    <w:rsid w:val="00D62849"/>
    <w:rsid w:val="00D7003D"/>
    <w:rsid w:val="00D73099"/>
    <w:rsid w:val="00D90645"/>
    <w:rsid w:val="00DA143B"/>
    <w:rsid w:val="00DB5C1F"/>
    <w:rsid w:val="00DE0EF7"/>
    <w:rsid w:val="00DE1655"/>
    <w:rsid w:val="00DE194F"/>
    <w:rsid w:val="00DE7D8A"/>
    <w:rsid w:val="00DF2402"/>
    <w:rsid w:val="00E208B0"/>
    <w:rsid w:val="00E25C41"/>
    <w:rsid w:val="00E27302"/>
    <w:rsid w:val="00E336AE"/>
    <w:rsid w:val="00E45CF4"/>
    <w:rsid w:val="00E70C35"/>
    <w:rsid w:val="00E73C3D"/>
    <w:rsid w:val="00E75CD3"/>
    <w:rsid w:val="00E80481"/>
    <w:rsid w:val="00E82020"/>
    <w:rsid w:val="00E845FC"/>
    <w:rsid w:val="00E93995"/>
    <w:rsid w:val="00E95FDB"/>
    <w:rsid w:val="00E96F93"/>
    <w:rsid w:val="00EA5823"/>
    <w:rsid w:val="00EB34DD"/>
    <w:rsid w:val="00EC0F44"/>
    <w:rsid w:val="00EC5F3D"/>
    <w:rsid w:val="00ED3EFA"/>
    <w:rsid w:val="00EF437D"/>
    <w:rsid w:val="00F040A2"/>
    <w:rsid w:val="00F16AF2"/>
    <w:rsid w:val="00F27301"/>
    <w:rsid w:val="00F32EE2"/>
    <w:rsid w:val="00F365DF"/>
    <w:rsid w:val="00F52F11"/>
    <w:rsid w:val="00F56449"/>
    <w:rsid w:val="00F73305"/>
    <w:rsid w:val="00F75193"/>
    <w:rsid w:val="00F77966"/>
    <w:rsid w:val="00F92B1B"/>
    <w:rsid w:val="00F938A7"/>
    <w:rsid w:val="00FA4701"/>
    <w:rsid w:val="00FA56AC"/>
    <w:rsid w:val="00FB110E"/>
    <w:rsid w:val="00FB4FEC"/>
    <w:rsid w:val="00FD3B44"/>
    <w:rsid w:val="00FD3ED6"/>
    <w:rsid w:val="00FD4C71"/>
    <w:rsid w:val="00FF4E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97A4DF7"/>
  <w15:docId w15:val="{9F58720D-8D9D-41BC-886D-61F08F1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fr-FR"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25C"/>
    <w:pPr>
      <w:widowControl/>
      <w:autoSpaceDN/>
      <w:spacing w:after="0" w:line="240" w:lineRule="auto"/>
      <w:textAlignment w:val="auto"/>
    </w:pPr>
    <w:rPr>
      <w:rFonts w:ascii="Arial Narrow" w:eastAsia="Times New Roman" w:hAnsi="Arial Narrow" w:cs="Times New Roman"/>
      <w:kern w:val="0"/>
      <w:sz w:val="24"/>
      <w:szCs w:val="24"/>
      <w:lang w:eastAsia="fr-FR"/>
    </w:rPr>
  </w:style>
  <w:style w:type="paragraph" w:styleId="Titre1">
    <w:name w:val="heading 1"/>
    <w:basedOn w:val="Normal"/>
    <w:next w:val="Normal"/>
    <w:link w:val="Titre1Car"/>
    <w:qFormat/>
    <w:rsid w:val="00511290"/>
    <w:pPr>
      <w:keepNext/>
      <w:keepLines/>
      <w:spacing w:before="240" w:line="320" w:lineRule="exact"/>
      <w:jc w:val="both"/>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690D91"/>
    <w:pPr>
      <w:keepNext/>
      <w:tabs>
        <w:tab w:val="right" w:pos="9476"/>
      </w:tabs>
      <w:autoSpaceDE w:val="0"/>
      <w:autoSpaceDN w:val="0"/>
      <w:jc w:val="both"/>
      <w:outlineLvl w:val="1"/>
    </w:pPr>
    <w:rPr>
      <w:rFonts w:ascii="Arial" w:hAnsi="Arial" w:cs="Arial"/>
      <w:b/>
      <w:bCs/>
      <w:color w:val="000000"/>
      <w:sz w:val="18"/>
      <w:szCs w:val="18"/>
    </w:rPr>
  </w:style>
  <w:style w:type="paragraph" w:styleId="Titre4">
    <w:name w:val="heading 4"/>
    <w:basedOn w:val="Normal"/>
    <w:next w:val="Normal"/>
    <w:link w:val="Titre4Car"/>
    <w:uiPriority w:val="9"/>
    <w:semiHidden/>
    <w:unhideWhenUsed/>
    <w:qFormat/>
    <w:rsid w:val="00D1173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phedeliste">
    <w:name w:val="List Paragraph"/>
    <w:aliases w:val="Normal bullet 2,Bullet 1,texte de base,1st level - Bullet List Paragraph,Lettre d'introduction,Bullet list,Listes,Paragraph,lp1,6 pt paragraphe carré,Puce focus,List Paragraph1,Bullet EY,List L1,Yellow Bullet,Bullet point 1,Contact"/>
    <w:basedOn w:val="Standard"/>
    <w:link w:val="ParagraphedelisteCar"/>
    <w:uiPriority w:val="34"/>
    <w:qFormat/>
    <w:pPr>
      <w:ind w:left="720"/>
    </w:pPr>
  </w:style>
  <w:style w:type="character" w:customStyle="1" w:styleId="ListLabel1">
    <w:name w:val="ListLabel 1"/>
    <w:rPr>
      <w:rFonts w:cs="Calibri"/>
    </w:rPr>
  </w:style>
  <w:style w:type="character" w:customStyle="1" w:styleId="ListLabel2">
    <w:name w:val="ListLabel 2"/>
    <w:rPr>
      <w:rFonts w:cs="Courier New"/>
    </w:rPr>
  </w:style>
  <w:style w:type="paragraph" w:styleId="Listepuces">
    <w:name w:val="List Bullet"/>
    <w:basedOn w:val="Normal"/>
    <w:next w:val="Normal"/>
    <w:autoRedefine/>
    <w:semiHidden/>
    <w:unhideWhenUsed/>
    <w:rsid w:val="00E73C3D"/>
    <w:pPr>
      <w:numPr>
        <w:numId w:val="2"/>
      </w:numPr>
      <w:jc w:val="both"/>
    </w:pPr>
  </w:style>
  <w:style w:type="character" w:customStyle="1" w:styleId="Titre2Car">
    <w:name w:val="Titre 2 Car"/>
    <w:basedOn w:val="Policepardfaut"/>
    <w:link w:val="Titre2"/>
    <w:rsid w:val="00690D91"/>
    <w:rPr>
      <w:rFonts w:ascii="Arial" w:eastAsia="Times New Roman" w:hAnsi="Arial" w:cs="Arial"/>
      <w:b/>
      <w:bCs/>
      <w:color w:val="000000"/>
      <w:kern w:val="0"/>
      <w:sz w:val="18"/>
      <w:szCs w:val="18"/>
      <w:lang w:eastAsia="fr-FR"/>
    </w:rPr>
  </w:style>
  <w:style w:type="paragraph" w:styleId="En-tte">
    <w:name w:val="header"/>
    <w:basedOn w:val="Normal"/>
    <w:link w:val="En-tteCar"/>
    <w:unhideWhenUsed/>
    <w:rsid w:val="00B0258C"/>
    <w:pPr>
      <w:tabs>
        <w:tab w:val="center" w:pos="4536"/>
        <w:tab w:val="right" w:pos="9072"/>
      </w:tabs>
      <w:jc w:val="both"/>
    </w:pPr>
  </w:style>
  <w:style w:type="character" w:customStyle="1" w:styleId="En-tteCar">
    <w:name w:val="En-tête Car"/>
    <w:basedOn w:val="Policepardfaut"/>
    <w:link w:val="En-tte"/>
    <w:uiPriority w:val="99"/>
    <w:rsid w:val="00B0258C"/>
    <w:rPr>
      <w:rFonts w:ascii="Arial Narrow" w:eastAsia="Times New Roman" w:hAnsi="Arial Narrow" w:cs="Times New Roman"/>
      <w:kern w:val="0"/>
      <w:sz w:val="24"/>
      <w:szCs w:val="24"/>
      <w:lang w:eastAsia="fr-FR"/>
    </w:rPr>
  </w:style>
  <w:style w:type="paragraph" w:styleId="Pieddepage">
    <w:name w:val="footer"/>
    <w:basedOn w:val="Normal"/>
    <w:link w:val="PieddepageCar"/>
    <w:uiPriority w:val="99"/>
    <w:unhideWhenUsed/>
    <w:rsid w:val="00B0258C"/>
    <w:pPr>
      <w:tabs>
        <w:tab w:val="center" w:pos="4536"/>
        <w:tab w:val="right" w:pos="9072"/>
      </w:tabs>
      <w:jc w:val="both"/>
    </w:pPr>
  </w:style>
  <w:style w:type="character" w:customStyle="1" w:styleId="PieddepageCar">
    <w:name w:val="Pied de page Car"/>
    <w:basedOn w:val="Policepardfaut"/>
    <w:link w:val="Pieddepage"/>
    <w:uiPriority w:val="99"/>
    <w:rsid w:val="00B0258C"/>
    <w:rPr>
      <w:rFonts w:ascii="Arial Narrow" w:eastAsia="Times New Roman" w:hAnsi="Arial Narrow" w:cs="Times New Roman"/>
      <w:kern w:val="0"/>
      <w:sz w:val="24"/>
      <w:szCs w:val="24"/>
      <w:lang w:eastAsia="fr-FR"/>
    </w:rPr>
  </w:style>
  <w:style w:type="paragraph" w:customStyle="1" w:styleId="TEXTE">
    <w:name w:val="TEXTE"/>
    <w:basedOn w:val="Normal"/>
    <w:uiPriority w:val="99"/>
    <w:pPr>
      <w:suppressAutoHyphens/>
      <w:jc w:val="both"/>
    </w:pPr>
    <w:rPr>
      <w:rFonts w:ascii="Liberation Sans" w:eastAsia="Lucida Sans Unicode" w:hAnsi="Liberation Sans"/>
      <w:i/>
      <w:kern w:val="3"/>
      <w:sz w:val="28"/>
    </w:rPr>
  </w:style>
  <w:style w:type="paragraph" w:styleId="Textedebulles">
    <w:name w:val="Balloon Text"/>
    <w:basedOn w:val="Normal"/>
    <w:pPr>
      <w:suppressAutoHyphens/>
      <w:jc w:val="both"/>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numbering" w:customStyle="1" w:styleId="WWNum1">
    <w:name w:val="WWNum1"/>
    <w:basedOn w:val="Aucuneliste"/>
    <w:pPr>
      <w:numPr>
        <w:numId w:val="1"/>
      </w:numPr>
    </w:pPr>
  </w:style>
  <w:style w:type="character" w:customStyle="1" w:styleId="Titre4Car">
    <w:name w:val="Titre 4 Car"/>
    <w:basedOn w:val="Policepardfaut"/>
    <w:link w:val="Titre4"/>
    <w:uiPriority w:val="9"/>
    <w:semiHidden/>
    <w:rsid w:val="00D1173C"/>
    <w:rPr>
      <w:rFonts w:asciiTheme="majorHAnsi" w:eastAsiaTheme="majorEastAsia" w:hAnsiTheme="majorHAnsi" w:cstheme="majorBidi"/>
      <w:i/>
      <w:iCs/>
      <w:color w:val="2E74B5" w:themeColor="accent1" w:themeShade="BF"/>
      <w:kern w:val="0"/>
      <w:sz w:val="24"/>
      <w:szCs w:val="24"/>
      <w:lang w:eastAsia="fr-FR"/>
    </w:rPr>
  </w:style>
  <w:style w:type="paragraph" w:styleId="Corpsdetexte">
    <w:name w:val="Body Text"/>
    <w:basedOn w:val="Normal"/>
    <w:link w:val="CorpsdetexteCar"/>
    <w:rsid w:val="00D1173C"/>
    <w:pPr>
      <w:spacing w:before="40" w:after="40" w:line="288" w:lineRule="auto"/>
      <w:jc w:val="both"/>
    </w:pPr>
    <w:rPr>
      <w:rFonts w:ascii="Arial" w:hAnsi="Arial"/>
      <w:sz w:val="22"/>
      <w:szCs w:val="20"/>
    </w:rPr>
  </w:style>
  <w:style w:type="character" w:customStyle="1" w:styleId="CorpsdetexteCar">
    <w:name w:val="Corps de texte Car"/>
    <w:basedOn w:val="Policepardfaut"/>
    <w:link w:val="Corpsdetexte"/>
    <w:rsid w:val="00D1173C"/>
    <w:rPr>
      <w:rFonts w:ascii="Arial" w:eastAsia="Times New Roman" w:hAnsi="Arial" w:cs="Times New Roman"/>
      <w:kern w:val="0"/>
      <w:szCs w:val="20"/>
      <w:lang w:eastAsia="fr-FR"/>
    </w:rPr>
  </w:style>
  <w:style w:type="paragraph" w:customStyle="1" w:styleId="Default">
    <w:name w:val="Default"/>
    <w:rsid w:val="00C5587D"/>
    <w:pPr>
      <w:widowControl/>
      <w:autoSpaceDE w:val="0"/>
      <w:adjustRightInd w:val="0"/>
      <w:spacing w:after="0" w:line="240" w:lineRule="auto"/>
      <w:textAlignment w:val="auto"/>
    </w:pPr>
    <w:rPr>
      <w:rFonts w:ascii="Times New Roman" w:eastAsia="Times New Roman" w:hAnsi="Times New Roman" w:cs="Times New Roman"/>
      <w:color w:val="000000"/>
      <w:kern w:val="0"/>
      <w:sz w:val="24"/>
      <w:szCs w:val="24"/>
      <w:lang w:eastAsia="fr-FR"/>
    </w:rPr>
  </w:style>
  <w:style w:type="character" w:customStyle="1" w:styleId="Bodytext2">
    <w:name w:val="Body text|2_"/>
    <w:basedOn w:val="Policepardfaut"/>
    <w:link w:val="Bodytext20"/>
    <w:locked/>
    <w:rsid w:val="00C15765"/>
    <w:rPr>
      <w:rFonts w:ascii="Arial" w:eastAsia="Arial" w:hAnsi="Arial" w:cs="Arial"/>
      <w:sz w:val="19"/>
      <w:szCs w:val="19"/>
      <w:shd w:val="clear" w:color="auto" w:fill="FFFFFF"/>
    </w:rPr>
  </w:style>
  <w:style w:type="paragraph" w:customStyle="1" w:styleId="Bodytext20">
    <w:name w:val="Body text|2"/>
    <w:basedOn w:val="Normal"/>
    <w:link w:val="Bodytext2"/>
    <w:rsid w:val="00C15765"/>
    <w:pPr>
      <w:widowControl w:val="0"/>
      <w:shd w:val="clear" w:color="auto" w:fill="FFFFFF"/>
      <w:spacing w:before="220" w:line="468" w:lineRule="exact"/>
      <w:ind w:hanging="360"/>
      <w:jc w:val="both"/>
    </w:pPr>
    <w:rPr>
      <w:rFonts w:ascii="Arial" w:eastAsia="Arial" w:hAnsi="Arial" w:cs="Arial"/>
      <w:kern w:val="3"/>
      <w:sz w:val="19"/>
      <w:szCs w:val="19"/>
    </w:rPr>
  </w:style>
  <w:style w:type="character" w:customStyle="1" w:styleId="Bodytext2Bold">
    <w:name w:val="Body text|2 + Bold"/>
    <w:basedOn w:val="Bodytext2"/>
    <w:rsid w:val="00C15765"/>
    <w:rPr>
      <w:rFonts w:ascii="Arial" w:eastAsia="Arial" w:hAnsi="Arial" w:cs="Arial"/>
      <w:b/>
      <w:bCs/>
      <w:color w:val="000000"/>
      <w:spacing w:val="0"/>
      <w:w w:val="100"/>
      <w:position w:val="0"/>
      <w:sz w:val="19"/>
      <w:szCs w:val="19"/>
      <w:shd w:val="clear" w:color="auto" w:fill="FFFFFF"/>
      <w:lang w:val="fr-FR" w:eastAsia="fr-FR" w:bidi="fr-FR"/>
    </w:rPr>
  </w:style>
  <w:style w:type="table" w:styleId="Grilledutableau">
    <w:name w:val="Table Grid"/>
    <w:basedOn w:val="TableauNormal"/>
    <w:uiPriority w:val="59"/>
    <w:rsid w:val="00C15765"/>
    <w:pPr>
      <w:widowControl/>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C40A1B"/>
    <w:pPr>
      <w:spacing w:after="120" w:line="480" w:lineRule="auto"/>
    </w:pPr>
  </w:style>
  <w:style w:type="character" w:customStyle="1" w:styleId="Corpsdetexte2Car">
    <w:name w:val="Corps de texte 2 Car"/>
    <w:basedOn w:val="Policepardfaut"/>
    <w:link w:val="Corpsdetexte2"/>
    <w:rsid w:val="00C40A1B"/>
    <w:rPr>
      <w:rFonts w:asciiTheme="minorHAnsi" w:eastAsiaTheme="minorHAnsi" w:hAnsiTheme="minorHAnsi" w:cstheme="minorBidi"/>
      <w:kern w:val="0"/>
    </w:rPr>
  </w:style>
  <w:style w:type="paragraph" w:customStyle="1" w:styleId="Listearticle">
    <w:name w:val="Liste article"/>
    <w:basedOn w:val="Normal"/>
    <w:link w:val="ListearticleCar"/>
    <w:autoRedefine/>
    <w:qFormat/>
    <w:rsid w:val="00C40A1B"/>
    <w:pPr>
      <w:tabs>
        <w:tab w:val="left" w:pos="142"/>
      </w:tabs>
      <w:jc w:val="both"/>
    </w:pPr>
    <w:rPr>
      <w:rFonts w:ascii="Arial" w:hAnsi="Arial"/>
      <w:sz w:val="22"/>
      <w:szCs w:val="20"/>
    </w:rPr>
  </w:style>
  <w:style w:type="character" w:customStyle="1" w:styleId="ListearticleCar">
    <w:name w:val="Liste article Car"/>
    <w:basedOn w:val="Policepardfaut"/>
    <w:link w:val="Listearticle"/>
    <w:rsid w:val="00C40A1B"/>
    <w:rPr>
      <w:rFonts w:ascii="Arial" w:eastAsiaTheme="minorHAnsi" w:hAnsi="Arial" w:cstheme="minorBidi"/>
      <w:kern w:val="0"/>
    </w:rPr>
  </w:style>
  <w:style w:type="character" w:customStyle="1" w:styleId="ParagraphedelisteCar">
    <w:name w:val="Paragraphe de liste Car"/>
    <w:aliases w:val="Normal bullet 2 Car,Bullet 1 Car,texte de base Car,1st level - Bullet List Paragraph Car,Lettre d'introduction Car,Bullet list Car,Listes Car,Paragraph Car,lp1 Car,6 pt paragraphe carré Car,Puce focus Car,List Paragraph1 Car"/>
    <w:link w:val="Paragraphedeliste"/>
    <w:uiPriority w:val="34"/>
    <w:qFormat/>
    <w:locked/>
    <w:rsid w:val="00B40B80"/>
  </w:style>
  <w:style w:type="character" w:customStyle="1" w:styleId="Titre1Car">
    <w:name w:val="Titre 1 Car"/>
    <w:basedOn w:val="Policepardfaut"/>
    <w:link w:val="Titre1"/>
    <w:rsid w:val="00511290"/>
    <w:rPr>
      <w:rFonts w:asciiTheme="majorHAnsi" w:eastAsiaTheme="majorEastAsia" w:hAnsiTheme="majorHAnsi" w:cstheme="majorBidi"/>
      <w:color w:val="2E74B5" w:themeColor="accent1" w:themeShade="BF"/>
      <w:kern w:val="0"/>
      <w:sz w:val="32"/>
      <w:szCs w:val="32"/>
    </w:rPr>
  </w:style>
  <w:style w:type="paragraph" w:styleId="NormalWeb">
    <w:name w:val="Normal (Web)"/>
    <w:basedOn w:val="Normal"/>
    <w:uiPriority w:val="99"/>
    <w:unhideWhenUsed/>
    <w:rsid w:val="00511290"/>
    <w:pPr>
      <w:spacing w:before="100" w:beforeAutospacing="1" w:after="100" w:afterAutospacing="1"/>
    </w:pPr>
  </w:style>
  <w:style w:type="paragraph" w:styleId="Textebrut">
    <w:name w:val="Plain Text"/>
    <w:basedOn w:val="Normal"/>
    <w:link w:val="TextebrutCar"/>
    <w:uiPriority w:val="99"/>
    <w:unhideWhenUsed/>
    <w:rsid w:val="001037EB"/>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1037EB"/>
    <w:rPr>
      <w:rFonts w:eastAsiaTheme="minorHAnsi" w:cstheme="minorBidi"/>
      <w:kern w:val="0"/>
      <w:szCs w:val="21"/>
    </w:rPr>
  </w:style>
  <w:style w:type="paragraph" w:customStyle="1" w:styleId="SignatureExpediteur">
    <w:name w:val="SignatureExpediteur"/>
    <w:basedOn w:val="Normal"/>
    <w:rsid w:val="003006D5"/>
    <w:pPr>
      <w:spacing w:before="840" w:after="120"/>
      <w:ind w:left="4536"/>
      <w:jc w:val="both"/>
    </w:pPr>
    <w:rPr>
      <w:rFonts w:ascii="Arial" w:hAnsi="Arial"/>
      <w:sz w:val="22"/>
      <w:szCs w:val="20"/>
    </w:rPr>
  </w:style>
  <w:style w:type="paragraph" w:styleId="Citationintense">
    <w:name w:val="Intense Quote"/>
    <w:basedOn w:val="Normal"/>
    <w:next w:val="Normal"/>
    <w:link w:val="CitationintenseCar"/>
    <w:uiPriority w:val="30"/>
    <w:qFormat/>
    <w:rsid w:val="00341E1F"/>
    <w:pPr>
      <w:pBdr>
        <w:top w:val="single" w:sz="4" w:space="10" w:color="5B9BD5" w:themeColor="accent1"/>
        <w:bottom w:val="single" w:sz="4" w:space="10" w:color="5B9BD5" w:themeColor="accent1"/>
      </w:pBdr>
      <w:spacing w:before="360" w:after="360" w:line="256" w:lineRule="auto"/>
      <w:ind w:left="864" w:right="864"/>
      <w:jc w:val="center"/>
    </w:pPr>
    <w:rPr>
      <w:rFonts w:ascii="Arial" w:eastAsiaTheme="minorHAnsi" w:hAnsi="Arial" w:cstheme="minorBidi"/>
      <w:i/>
      <w:iCs/>
      <w:color w:val="5B9BD5" w:themeColor="accent1"/>
      <w:sz w:val="21"/>
      <w:szCs w:val="22"/>
      <w:lang w:eastAsia="en-US"/>
    </w:rPr>
  </w:style>
  <w:style w:type="character" w:customStyle="1" w:styleId="CitationintenseCar">
    <w:name w:val="Citation intense Car"/>
    <w:basedOn w:val="Policepardfaut"/>
    <w:link w:val="Citationintense"/>
    <w:uiPriority w:val="30"/>
    <w:rsid w:val="00341E1F"/>
    <w:rPr>
      <w:rFonts w:ascii="Arial" w:eastAsiaTheme="minorHAnsi" w:hAnsi="Arial" w:cstheme="minorBidi"/>
      <w:i/>
      <w:iCs/>
      <w:color w:val="5B9BD5" w:themeColor="accent1"/>
      <w:kern w:val="0"/>
      <w:sz w:val="21"/>
    </w:rPr>
  </w:style>
  <w:style w:type="paragraph" w:styleId="Notedebasdepage">
    <w:name w:val="footnote text"/>
    <w:basedOn w:val="Normal"/>
    <w:link w:val="NotedebasdepageCar"/>
    <w:uiPriority w:val="99"/>
    <w:semiHidden/>
    <w:unhideWhenUsed/>
    <w:rsid w:val="00957B0D"/>
    <w:rPr>
      <w:rFonts w:ascii="Arial" w:eastAsiaTheme="minorHAnsi" w:hAnsi="Arial" w:cstheme="minorBidi"/>
      <w:sz w:val="20"/>
      <w:szCs w:val="20"/>
      <w:lang w:eastAsia="en-US"/>
    </w:rPr>
  </w:style>
  <w:style w:type="character" w:customStyle="1" w:styleId="NotedebasdepageCar">
    <w:name w:val="Note de bas de page Car"/>
    <w:basedOn w:val="Policepardfaut"/>
    <w:link w:val="Notedebasdepage"/>
    <w:uiPriority w:val="99"/>
    <w:semiHidden/>
    <w:rsid w:val="00957B0D"/>
    <w:rPr>
      <w:rFonts w:ascii="Arial" w:eastAsiaTheme="minorHAnsi" w:hAnsi="Arial" w:cstheme="minorBidi"/>
      <w:kern w:val="0"/>
      <w:sz w:val="20"/>
      <w:szCs w:val="20"/>
    </w:rPr>
  </w:style>
  <w:style w:type="character" w:styleId="Appelnotedebasdep">
    <w:name w:val="footnote reference"/>
    <w:basedOn w:val="Policepardfaut"/>
    <w:uiPriority w:val="99"/>
    <w:semiHidden/>
    <w:unhideWhenUsed/>
    <w:rsid w:val="00957B0D"/>
    <w:rPr>
      <w:vertAlign w:val="superscript"/>
    </w:rPr>
  </w:style>
  <w:style w:type="table" w:customStyle="1" w:styleId="Grilledutableau1">
    <w:name w:val="Grille du tableau1"/>
    <w:basedOn w:val="TableauNormal"/>
    <w:uiPriority w:val="39"/>
    <w:rsid w:val="00957B0D"/>
    <w:pPr>
      <w:widowControl/>
      <w:autoSpaceDN/>
      <w:spacing w:after="0" w:line="240" w:lineRule="auto"/>
      <w:textAlignment w:val="auto"/>
    </w:pPr>
    <w:rPr>
      <w:rFonts w:eastAsia="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957B0D"/>
    <w:pPr>
      <w:autoSpaceDE w:val="0"/>
      <w:autoSpaceDN w:val="0"/>
      <w:spacing w:after="140"/>
      <w:jc w:val="both"/>
    </w:pPr>
    <w:rPr>
      <w:rFonts w:ascii="Arial" w:hAnsi="Arial" w:cs="Arial"/>
      <w:sz w:val="20"/>
      <w:szCs w:val="20"/>
    </w:rPr>
  </w:style>
  <w:style w:type="paragraph" w:customStyle="1" w:styleId="LeMairerappellepropose">
    <w:name w:val="Le Maire rappelle/propose"/>
    <w:basedOn w:val="Normal"/>
    <w:rsid w:val="00957B0D"/>
    <w:pPr>
      <w:autoSpaceDE w:val="0"/>
      <w:autoSpaceDN w:val="0"/>
      <w:spacing w:before="240" w:after="240"/>
      <w:jc w:val="both"/>
    </w:pPr>
    <w:rPr>
      <w:rFonts w:ascii="Arial" w:hAnsi="Arial" w:cs="Arial"/>
      <w:b/>
      <w:bCs/>
      <w:sz w:val="20"/>
      <w:szCs w:val="20"/>
    </w:rPr>
  </w:style>
  <w:style w:type="character" w:styleId="lev">
    <w:name w:val="Strong"/>
    <w:basedOn w:val="Policepardfaut"/>
    <w:uiPriority w:val="22"/>
    <w:qFormat/>
    <w:rsid w:val="00957B0D"/>
    <w:rPr>
      <w:b/>
      <w:bCs/>
    </w:rPr>
  </w:style>
  <w:style w:type="character" w:styleId="Lienhypertexte">
    <w:name w:val="Hyperlink"/>
    <w:basedOn w:val="Policepardfaut"/>
    <w:uiPriority w:val="99"/>
    <w:semiHidden/>
    <w:unhideWhenUsed/>
    <w:rsid w:val="00957B0D"/>
    <w:rPr>
      <w:color w:val="0000FF"/>
      <w:u w:val="single"/>
    </w:rPr>
  </w:style>
  <w:style w:type="paragraph" w:customStyle="1" w:styleId="loose">
    <w:name w:val="loose"/>
    <w:basedOn w:val="Normal"/>
    <w:rsid w:val="00642CA9"/>
    <w:pPr>
      <w:spacing w:before="100" w:beforeAutospacing="1" w:after="100" w:afterAutospacing="1"/>
    </w:pPr>
  </w:style>
  <w:style w:type="paragraph" w:customStyle="1" w:styleId="Texte0">
    <w:name w:val="Texte"/>
    <w:basedOn w:val="Normal"/>
    <w:rsid w:val="00B0443F"/>
    <w:pPr>
      <w:spacing w:after="170" w:line="320" w:lineRule="exact"/>
      <w:ind w:left="680" w:right="142"/>
      <w:jc w:val="both"/>
    </w:pPr>
    <w:rPr>
      <w:rFonts w:ascii="Arial" w:hAnsi="Arial"/>
      <w:sz w:val="22"/>
      <w:szCs w:val="20"/>
    </w:rPr>
  </w:style>
  <w:style w:type="paragraph" w:customStyle="1" w:styleId="Style6">
    <w:name w:val="Style6"/>
    <w:basedOn w:val="Normal"/>
    <w:autoRedefine/>
    <w:qFormat/>
    <w:rsid w:val="00B0443F"/>
    <w:pPr>
      <w:autoSpaceDE w:val="0"/>
      <w:autoSpaceDN w:val="0"/>
      <w:adjustRightInd w:val="0"/>
      <w:spacing w:before="120" w:line="280" w:lineRule="atLeast"/>
      <w:jc w:val="both"/>
    </w:pPr>
    <w:rPr>
      <w:rFonts w:asciiTheme="minorHAnsi" w:eastAsiaTheme="minorHAnsi" w:hAnsiTheme="minorHAnsi" w:cstheme="minorHAnsi"/>
      <w:color w:val="000000"/>
      <w:sz w:val="22"/>
      <w:szCs w:val="22"/>
      <w:lang w:eastAsia="en-US"/>
    </w:rPr>
  </w:style>
  <w:style w:type="character" w:styleId="Accentuation">
    <w:name w:val="Emphasis"/>
    <w:basedOn w:val="Policepardfaut"/>
    <w:uiPriority w:val="20"/>
    <w:qFormat/>
    <w:rsid w:val="004C1C3B"/>
    <w:rPr>
      <w:i/>
      <w:iCs/>
    </w:rPr>
  </w:style>
  <w:style w:type="character" w:customStyle="1" w:styleId="apple-style-span">
    <w:name w:val="apple-style-span"/>
    <w:rsid w:val="0009672B"/>
    <w:rPr>
      <w:rFonts w:ascii="Times New Roman" w:hAnsi="Times New Roman" w:cs="Times New Roman" w:hint="default"/>
    </w:rPr>
  </w:style>
  <w:style w:type="paragraph" w:customStyle="1" w:styleId="WW-BodyText212">
    <w:name w:val="WW-Body Text 212"/>
    <w:basedOn w:val="Normal"/>
    <w:rsid w:val="00CD1582"/>
    <w:pPr>
      <w:widowControl w:val="0"/>
      <w:tabs>
        <w:tab w:val="left" w:pos="1008"/>
      </w:tabs>
      <w:suppressAutoHyphens/>
      <w:jc w:val="both"/>
    </w:pPr>
    <w:rPr>
      <w:rFonts w:ascii="Arial" w:eastAsia="Lucida Sans Unicode" w:hAnsi="Arial"/>
      <w:kern w:val="2"/>
    </w:rPr>
  </w:style>
  <w:style w:type="paragraph" w:customStyle="1" w:styleId="DateImpression">
    <w:name w:val="DateImpression"/>
    <w:basedOn w:val="Normal"/>
    <w:next w:val="Normal"/>
    <w:rsid w:val="00376305"/>
    <w:pPr>
      <w:tabs>
        <w:tab w:val="left" w:pos="4536"/>
      </w:tabs>
      <w:spacing w:after="740" w:line="240" w:lineRule="exact"/>
      <w:jc w:val="both"/>
    </w:pPr>
    <w:rPr>
      <w:rFonts w:ascii="Arial" w:hAnsi="Arial"/>
      <w:sz w:val="22"/>
      <w:szCs w:val="20"/>
    </w:rPr>
  </w:style>
  <w:style w:type="paragraph" w:styleId="Retraitcorpsdetexte">
    <w:name w:val="Body Text Indent"/>
    <w:basedOn w:val="Normal"/>
    <w:link w:val="RetraitcorpsdetexteCar"/>
    <w:uiPriority w:val="99"/>
    <w:semiHidden/>
    <w:unhideWhenUsed/>
    <w:rsid w:val="00376305"/>
    <w:pPr>
      <w:spacing w:after="120"/>
      <w:ind w:left="283"/>
    </w:pPr>
    <w:rPr>
      <w:rFonts w:ascii="Garamond" w:hAnsi="Garamond"/>
      <w:sz w:val="20"/>
      <w:szCs w:val="20"/>
    </w:rPr>
  </w:style>
  <w:style w:type="character" w:customStyle="1" w:styleId="RetraitcorpsdetexteCar">
    <w:name w:val="Retrait corps de texte Car"/>
    <w:basedOn w:val="Policepardfaut"/>
    <w:link w:val="Retraitcorpsdetexte"/>
    <w:uiPriority w:val="99"/>
    <w:semiHidden/>
    <w:rsid w:val="00376305"/>
    <w:rPr>
      <w:rFonts w:ascii="Garamond" w:eastAsia="Times New Roman" w:hAnsi="Garamond" w:cs="Times New Roman"/>
      <w:kern w:val="0"/>
      <w:sz w:val="20"/>
      <w:szCs w:val="20"/>
      <w:lang w:eastAsia="fr-FR"/>
    </w:rPr>
  </w:style>
  <w:style w:type="paragraph" w:customStyle="1" w:styleId="TITRE5">
    <w:name w:val="TITRE 5"/>
    <w:basedOn w:val="Normal"/>
    <w:rsid w:val="00376305"/>
    <w:pPr>
      <w:keepNext/>
      <w:spacing w:before="300" w:after="720"/>
      <w:jc w:val="center"/>
      <w:outlineLvl w:val="4"/>
    </w:pPr>
    <w:rPr>
      <w:rFonts w:ascii="Goudy Old Style" w:hAnsi="Goudy Old Style"/>
      <w:b/>
      <w:spacing w:val="20"/>
      <w:sz w:val="42"/>
      <w:szCs w:val="20"/>
    </w:rPr>
  </w:style>
  <w:style w:type="paragraph" w:customStyle="1" w:styleId="numrotation">
    <w:name w:val="numérotation"/>
    <w:basedOn w:val="Normal"/>
    <w:rsid w:val="00376305"/>
    <w:pPr>
      <w:spacing w:after="360" w:line="320" w:lineRule="exact"/>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2254">
      <w:bodyDiv w:val="1"/>
      <w:marLeft w:val="0"/>
      <w:marRight w:val="0"/>
      <w:marTop w:val="0"/>
      <w:marBottom w:val="0"/>
      <w:divBdr>
        <w:top w:val="none" w:sz="0" w:space="0" w:color="auto"/>
        <w:left w:val="none" w:sz="0" w:space="0" w:color="auto"/>
        <w:bottom w:val="none" w:sz="0" w:space="0" w:color="auto"/>
        <w:right w:val="none" w:sz="0" w:space="0" w:color="auto"/>
      </w:divBdr>
    </w:div>
    <w:div w:id="15935672">
      <w:bodyDiv w:val="1"/>
      <w:marLeft w:val="0"/>
      <w:marRight w:val="0"/>
      <w:marTop w:val="0"/>
      <w:marBottom w:val="0"/>
      <w:divBdr>
        <w:top w:val="none" w:sz="0" w:space="0" w:color="auto"/>
        <w:left w:val="none" w:sz="0" w:space="0" w:color="auto"/>
        <w:bottom w:val="none" w:sz="0" w:space="0" w:color="auto"/>
        <w:right w:val="none" w:sz="0" w:space="0" w:color="auto"/>
      </w:divBdr>
      <w:divsChild>
        <w:div w:id="1126894950">
          <w:marLeft w:val="446"/>
          <w:marRight w:val="0"/>
          <w:marTop w:val="0"/>
          <w:marBottom w:val="0"/>
          <w:divBdr>
            <w:top w:val="none" w:sz="0" w:space="0" w:color="auto"/>
            <w:left w:val="none" w:sz="0" w:space="0" w:color="auto"/>
            <w:bottom w:val="none" w:sz="0" w:space="0" w:color="auto"/>
            <w:right w:val="none" w:sz="0" w:space="0" w:color="auto"/>
          </w:divBdr>
        </w:div>
      </w:divsChild>
    </w:div>
    <w:div w:id="58022761">
      <w:bodyDiv w:val="1"/>
      <w:marLeft w:val="0"/>
      <w:marRight w:val="0"/>
      <w:marTop w:val="0"/>
      <w:marBottom w:val="0"/>
      <w:divBdr>
        <w:top w:val="none" w:sz="0" w:space="0" w:color="auto"/>
        <w:left w:val="none" w:sz="0" w:space="0" w:color="auto"/>
        <w:bottom w:val="none" w:sz="0" w:space="0" w:color="auto"/>
        <w:right w:val="none" w:sz="0" w:space="0" w:color="auto"/>
      </w:divBdr>
      <w:divsChild>
        <w:div w:id="637608259">
          <w:marLeft w:val="446"/>
          <w:marRight w:val="0"/>
          <w:marTop w:val="0"/>
          <w:marBottom w:val="0"/>
          <w:divBdr>
            <w:top w:val="none" w:sz="0" w:space="0" w:color="auto"/>
            <w:left w:val="none" w:sz="0" w:space="0" w:color="auto"/>
            <w:bottom w:val="none" w:sz="0" w:space="0" w:color="auto"/>
            <w:right w:val="none" w:sz="0" w:space="0" w:color="auto"/>
          </w:divBdr>
        </w:div>
      </w:divsChild>
    </w:div>
    <w:div w:id="90662644">
      <w:bodyDiv w:val="1"/>
      <w:marLeft w:val="0"/>
      <w:marRight w:val="0"/>
      <w:marTop w:val="0"/>
      <w:marBottom w:val="0"/>
      <w:divBdr>
        <w:top w:val="none" w:sz="0" w:space="0" w:color="auto"/>
        <w:left w:val="none" w:sz="0" w:space="0" w:color="auto"/>
        <w:bottom w:val="none" w:sz="0" w:space="0" w:color="auto"/>
        <w:right w:val="none" w:sz="0" w:space="0" w:color="auto"/>
      </w:divBdr>
    </w:div>
    <w:div w:id="131801165">
      <w:bodyDiv w:val="1"/>
      <w:marLeft w:val="0"/>
      <w:marRight w:val="0"/>
      <w:marTop w:val="0"/>
      <w:marBottom w:val="0"/>
      <w:divBdr>
        <w:top w:val="none" w:sz="0" w:space="0" w:color="auto"/>
        <w:left w:val="none" w:sz="0" w:space="0" w:color="auto"/>
        <w:bottom w:val="none" w:sz="0" w:space="0" w:color="auto"/>
        <w:right w:val="none" w:sz="0" w:space="0" w:color="auto"/>
      </w:divBdr>
    </w:div>
    <w:div w:id="159278240">
      <w:bodyDiv w:val="1"/>
      <w:marLeft w:val="0"/>
      <w:marRight w:val="0"/>
      <w:marTop w:val="0"/>
      <w:marBottom w:val="0"/>
      <w:divBdr>
        <w:top w:val="none" w:sz="0" w:space="0" w:color="auto"/>
        <w:left w:val="none" w:sz="0" w:space="0" w:color="auto"/>
        <w:bottom w:val="none" w:sz="0" w:space="0" w:color="auto"/>
        <w:right w:val="none" w:sz="0" w:space="0" w:color="auto"/>
      </w:divBdr>
    </w:div>
    <w:div w:id="189879771">
      <w:bodyDiv w:val="1"/>
      <w:marLeft w:val="0"/>
      <w:marRight w:val="0"/>
      <w:marTop w:val="0"/>
      <w:marBottom w:val="0"/>
      <w:divBdr>
        <w:top w:val="none" w:sz="0" w:space="0" w:color="auto"/>
        <w:left w:val="none" w:sz="0" w:space="0" w:color="auto"/>
        <w:bottom w:val="none" w:sz="0" w:space="0" w:color="auto"/>
        <w:right w:val="none" w:sz="0" w:space="0" w:color="auto"/>
      </w:divBdr>
    </w:div>
    <w:div w:id="200166424">
      <w:bodyDiv w:val="1"/>
      <w:marLeft w:val="0"/>
      <w:marRight w:val="0"/>
      <w:marTop w:val="0"/>
      <w:marBottom w:val="0"/>
      <w:divBdr>
        <w:top w:val="none" w:sz="0" w:space="0" w:color="auto"/>
        <w:left w:val="none" w:sz="0" w:space="0" w:color="auto"/>
        <w:bottom w:val="none" w:sz="0" w:space="0" w:color="auto"/>
        <w:right w:val="none" w:sz="0" w:space="0" w:color="auto"/>
      </w:divBdr>
    </w:div>
    <w:div w:id="237524781">
      <w:bodyDiv w:val="1"/>
      <w:marLeft w:val="0"/>
      <w:marRight w:val="0"/>
      <w:marTop w:val="0"/>
      <w:marBottom w:val="0"/>
      <w:divBdr>
        <w:top w:val="none" w:sz="0" w:space="0" w:color="auto"/>
        <w:left w:val="none" w:sz="0" w:space="0" w:color="auto"/>
        <w:bottom w:val="none" w:sz="0" w:space="0" w:color="auto"/>
        <w:right w:val="none" w:sz="0" w:space="0" w:color="auto"/>
      </w:divBdr>
    </w:div>
    <w:div w:id="237861317">
      <w:bodyDiv w:val="1"/>
      <w:marLeft w:val="0"/>
      <w:marRight w:val="0"/>
      <w:marTop w:val="0"/>
      <w:marBottom w:val="0"/>
      <w:divBdr>
        <w:top w:val="none" w:sz="0" w:space="0" w:color="auto"/>
        <w:left w:val="none" w:sz="0" w:space="0" w:color="auto"/>
        <w:bottom w:val="none" w:sz="0" w:space="0" w:color="auto"/>
        <w:right w:val="none" w:sz="0" w:space="0" w:color="auto"/>
      </w:divBdr>
    </w:div>
    <w:div w:id="252015177">
      <w:bodyDiv w:val="1"/>
      <w:marLeft w:val="0"/>
      <w:marRight w:val="0"/>
      <w:marTop w:val="0"/>
      <w:marBottom w:val="0"/>
      <w:divBdr>
        <w:top w:val="none" w:sz="0" w:space="0" w:color="auto"/>
        <w:left w:val="none" w:sz="0" w:space="0" w:color="auto"/>
        <w:bottom w:val="none" w:sz="0" w:space="0" w:color="auto"/>
        <w:right w:val="none" w:sz="0" w:space="0" w:color="auto"/>
      </w:divBdr>
    </w:div>
    <w:div w:id="264271084">
      <w:bodyDiv w:val="1"/>
      <w:marLeft w:val="0"/>
      <w:marRight w:val="0"/>
      <w:marTop w:val="0"/>
      <w:marBottom w:val="0"/>
      <w:divBdr>
        <w:top w:val="none" w:sz="0" w:space="0" w:color="auto"/>
        <w:left w:val="none" w:sz="0" w:space="0" w:color="auto"/>
        <w:bottom w:val="none" w:sz="0" w:space="0" w:color="auto"/>
        <w:right w:val="none" w:sz="0" w:space="0" w:color="auto"/>
      </w:divBdr>
    </w:div>
    <w:div w:id="275723305">
      <w:bodyDiv w:val="1"/>
      <w:marLeft w:val="0"/>
      <w:marRight w:val="0"/>
      <w:marTop w:val="0"/>
      <w:marBottom w:val="0"/>
      <w:divBdr>
        <w:top w:val="none" w:sz="0" w:space="0" w:color="auto"/>
        <w:left w:val="none" w:sz="0" w:space="0" w:color="auto"/>
        <w:bottom w:val="none" w:sz="0" w:space="0" w:color="auto"/>
        <w:right w:val="none" w:sz="0" w:space="0" w:color="auto"/>
      </w:divBdr>
    </w:div>
    <w:div w:id="276839107">
      <w:bodyDiv w:val="1"/>
      <w:marLeft w:val="0"/>
      <w:marRight w:val="0"/>
      <w:marTop w:val="0"/>
      <w:marBottom w:val="0"/>
      <w:divBdr>
        <w:top w:val="none" w:sz="0" w:space="0" w:color="auto"/>
        <w:left w:val="none" w:sz="0" w:space="0" w:color="auto"/>
        <w:bottom w:val="none" w:sz="0" w:space="0" w:color="auto"/>
        <w:right w:val="none" w:sz="0" w:space="0" w:color="auto"/>
      </w:divBdr>
    </w:div>
    <w:div w:id="288972425">
      <w:bodyDiv w:val="1"/>
      <w:marLeft w:val="0"/>
      <w:marRight w:val="0"/>
      <w:marTop w:val="0"/>
      <w:marBottom w:val="0"/>
      <w:divBdr>
        <w:top w:val="none" w:sz="0" w:space="0" w:color="auto"/>
        <w:left w:val="none" w:sz="0" w:space="0" w:color="auto"/>
        <w:bottom w:val="none" w:sz="0" w:space="0" w:color="auto"/>
        <w:right w:val="none" w:sz="0" w:space="0" w:color="auto"/>
      </w:divBdr>
    </w:div>
    <w:div w:id="307369527">
      <w:bodyDiv w:val="1"/>
      <w:marLeft w:val="0"/>
      <w:marRight w:val="0"/>
      <w:marTop w:val="0"/>
      <w:marBottom w:val="0"/>
      <w:divBdr>
        <w:top w:val="none" w:sz="0" w:space="0" w:color="auto"/>
        <w:left w:val="none" w:sz="0" w:space="0" w:color="auto"/>
        <w:bottom w:val="none" w:sz="0" w:space="0" w:color="auto"/>
        <w:right w:val="none" w:sz="0" w:space="0" w:color="auto"/>
      </w:divBdr>
    </w:div>
    <w:div w:id="313409769">
      <w:bodyDiv w:val="1"/>
      <w:marLeft w:val="0"/>
      <w:marRight w:val="0"/>
      <w:marTop w:val="0"/>
      <w:marBottom w:val="0"/>
      <w:divBdr>
        <w:top w:val="none" w:sz="0" w:space="0" w:color="auto"/>
        <w:left w:val="none" w:sz="0" w:space="0" w:color="auto"/>
        <w:bottom w:val="none" w:sz="0" w:space="0" w:color="auto"/>
        <w:right w:val="none" w:sz="0" w:space="0" w:color="auto"/>
      </w:divBdr>
    </w:div>
    <w:div w:id="344792690">
      <w:bodyDiv w:val="1"/>
      <w:marLeft w:val="0"/>
      <w:marRight w:val="0"/>
      <w:marTop w:val="0"/>
      <w:marBottom w:val="0"/>
      <w:divBdr>
        <w:top w:val="none" w:sz="0" w:space="0" w:color="auto"/>
        <w:left w:val="none" w:sz="0" w:space="0" w:color="auto"/>
        <w:bottom w:val="none" w:sz="0" w:space="0" w:color="auto"/>
        <w:right w:val="none" w:sz="0" w:space="0" w:color="auto"/>
      </w:divBdr>
    </w:div>
    <w:div w:id="359819411">
      <w:bodyDiv w:val="1"/>
      <w:marLeft w:val="0"/>
      <w:marRight w:val="0"/>
      <w:marTop w:val="0"/>
      <w:marBottom w:val="0"/>
      <w:divBdr>
        <w:top w:val="none" w:sz="0" w:space="0" w:color="auto"/>
        <w:left w:val="none" w:sz="0" w:space="0" w:color="auto"/>
        <w:bottom w:val="none" w:sz="0" w:space="0" w:color="auto"/>
        <w:right w:val="none" w:sz="0" w:space="0" w:color="auto"/>
      </w:divBdr>
    </w:div>
    <w:div w:id="428619293">
      <w:bodyDiv w:val="1"/>
      <w:marLeft w:val="0"/>
      <w:marRight w:val="0"/>
      <w:marTop w:val="0"/>
      <w:marBottom w:val="0"/>
      <w:divBdr>
        <w:top w:val="none" w:sz="0" w:space="0" w:color="auto"/>
        <w:left w:val="none" w:sz="0" w:space="0" w:color="auto"/>
        <w:bottom w:val="none" w:sz="0" w:space="0" w:color="auto"/>
        <w:right w:val="none" w:sz="0" w:space="0" w:color="auto"/>
      </w:divBdr>
    </w:div>
    <w:div w:id="523443334">
      <w:bodyDiv w:val="1"/>
      <w:marLeft w:val="0"/>
      <w:marRight w:val="0"/>
      <w:marTop w:val="0"/>
      <w:marBottom w:val="0"/>
      <w:divBdr>
        <w:top w:val="none" w:sz="0" w:space="0" w:color="auto"/>
        <w:left w:val="none" w:sz="0" w:space="0" w:color="auto"/>
        <w:bottom w:val="none" w:sz="0" w:space="0" w:color="auto"/>
        <w:right w:val="none" w:sz="0" w:space="0" w:color="auto"/>
      </w:divBdr>
    </w:div>
    <w:div w:id="538470857">
      <w:bodyDiv w:val="1"/>
      <w:marLeft w:val="0"/>
      <w:marRight w:val="0"/>
      <w:marTop w:val="0"/>
      <w:marBottom w:val="0"/>
      <w:divBdr>
        <w:top w:val="none" w:sz="0" w:space="0" w:color="auto"/>
        <w:left w:val="none" w:sz="0" w:space="0" w:color="auto"/>
        <w:bottom w:val="none" w:sz="0" w:space="0" w:color="auto"/>
        <w:right w:val="none" w:sz="0" w:space="0" w:color="auto"/>
      </w:divBdr>
    </w:div>
    <w:div w:id="542837041">
      <w:bodyDiv w:val="1"/>
      <w:marLeft w:val="0"/>
      <w:marRight w:val="0"/>
      <w:marTop w:val="0"/>
      <w:marBottom w:val="0"/>
      <w:divBdr>
        <w:top w:val="none" w:sz="0" w:space="0" w:color="auto"/>
        <w:left w:val="none" w:sz="0" w:space="0" w:color="auto"/>
        <w:bottom w:val="none" w:sz="0" w:space="0" w:color="auto"/>
        <w:right w:val="none" w:sz="0" w:space="0" w:color="auto"/>
      </w:divBdr>
    </w:div>
    <w:div w:id="557976447">
      <w:bodyDiv w:val="1"/>
      <w:marLeft w:val="0"/>
      <w:marRight w:val="0"/>
      <w:marTop w:val="0"/>
      <w:marBottom w:val="0"/>
      <w:divBdr>
        <w:top w:val="none" w:sz="0" w:space="0" w:color="auto"/>
        <w:left w:val="none" w:sz="0" w:space="0" w:color="auto"/>
        <w:bottom w:val="none" w:sz="0" w:space="0" w:color="auto"/>
        <w:right w:val="none" w:sz="0" w:space="0" w:color="auto"/>
      </w:divBdr>
    </w:div>
    <w:div w:id="585384427">
      <w:bodyDiv w:val="1"/>
      <w:marLeft w:val="0"/>
      <w:marRight w:val="0"/>
      <w:marTop w:val="0"/>
      <w:marBottom w:val="0"/>
      <w:divBdr>
        <w:top w:val="none" w:sz="0" w:space="0" w:color="auto"/>
        <w:left w:val="none" w:sz="0" w:space="0" w:color="auto"/>
        <w:bottom w:val="none" w:sz="0" w:space="0" w:color="auto"/>
        <w:right w:val="none" w:sz="0" w:space="0" w:color="auto"/>
      </w:divBdr>
    </w:div>
    <w:div w:id="673727484">
      <w:bodyDiv w:val="1"/>
      <w:marLeft w:val="0"/>
      <w:marRight w:val="0"/>
      <w:marTop w:val="0"/>
      <w:marBottom w:val="0"/>
      <w:divBdr>
        <w:top w:val="none" w:sz="0" w:space="0" w:color="auto"/>
        <w:left w:val="none" w:sz="0" w:space="0" w:color="auto"/>
        <w:bottom w:val="none" w:sz="0" w:space="0" w:color="auto"/>
        <w:right w:val="none" w:sz="0" w:space="0" w:color="auto"/>
      </w:divBdr>
    </w:div>
    <w:div w:id="678386996">
      <w:bodyDiv w:val="1"/>
      <w:marLeft w:val="0"/>
      <w:marRight w:val="0"/>
      <w:marTop w:val="0"/>
      <w:marBottom w:val="0"/>
      <w:divBdr>
        <w:top w:val="none" w:sz="0" w:space="0" w:color="auto"/>
        <w:left w:val="none" w:sz="0" w:space="0" w:color="auto"/>
        <w:bottom w:val="none" w:sz="0" w:space="0" w:color="auto"/>
        <w:right w:val="none" w:sz="0" w:space="0" w:color="auto"/>
      </w:divBdr>
    </w:div>
    <w:div w:id="693847333">
      <w:bodyDiv w:val="1"/>
      <w:marLeft w:val="0"/>
      <w:marRight w:val="0"/>
      <w:marTop w:val="0"/>
      <w:marBottom w:val="0"/>
      <w:divBdr>
        <w:top w:val="none" w:sz="0" w:space="0" w:color="auto"/>
        <w:left w:val="none" w:sz="0" w:space="0" w:color="auto"/>
        <w:bottom w:val="none" w:sz="0" w:space="0" w:color="auto"/>
        <w:right w:val="none" w:sz="0" w:space="0" w:color="auto"/>
      </w:divBdr>
    </w:div>
    <w:div w:id="749229319">
      <w:bodyDiv w:val="1"/>
      <w:marLeft w:val="0"/>
      <w:marRight w:val="0"/>
      <w:marTop w:val="0"/>
      <w:marBottom w:val="0"/>
      <w:divBdr>
        <w:top w:val="none" w:sz="0" w:space="0" w:color="auto"/>
        <w:left w:val="none" w:sz="0" w:space="0" w:color="auto"/>
        <w:bottom w:val="none" w:sz="0" w:space="0" w:color="auto"/>
        <w:right w:val="none" w:sz="0" w:space="0" w:color="auto"/>
      </w:divBdr>
    </w:div>
    <w:div w:id="751124758">
      <w:bodyDiv w:val="1"/>
      <w:marLeft w:val="0"/>
      <w:marRight w:val="0"/>
      <w:marTop w:val="0"/>
      <w:marBottom w:val="0"/>
      <w:divBdr>
        <w:top w:val="none" w:sz="0" w:space="0" w:color="auto"/>
        <w:left w:val="none" w:sz="0" w:space="0" w:color="auto"/>
        <w:bottom w:val="none" w:sz="0" w:space="0" w:color="auto"/>
        <w:right w:val="none" w:sz="0" w:space="0" w:color="auto"/>
      </w:divBdr>
    </w:div>
    <w:div w:id="759790976">
      <w:bodyDiv w:val="1"/>
      <w:marLeft w:val="0"/>
      <w:marRight w:val="0"/>
      <w:marTop w:val="0"/>
      <w:marBottom w:val="0"/>
      <w:divBdr>
        <w:top w:val="none" w:sz="0" w:space="0" w:color="auto"/>
        <w:left w:val="none" w:sz="0" w:space="0" w:color="auto"/>
        <w:bottom w:val="none" w:sz="0" w:space="0" w:color="auto"/>
        <w:right w:val="none" w:sz="0" w:space="0" w:color="auto"/>
      </w:divBdr>
    </w:div>
    <w:div w:id="765997773">
      <w:bodyDiv w:val="1"/>
      <w:marLeft w:val="0"/>
      <w:marRight w:val="0"/>
      <w:marTop w:val="0"/>
      <w:marBottom w:val="0"/>
      <w:divBdr>
        <w:top w:val="none" w:sz="0" w:space="0" w:color="auto"/>
        <w:left w:val="none" w:sz="0" w:space="0" w:color="auto"/>
        <w:bottom w:val="none" w:sz="0" w:space="0" w:color="auto"/>
        <w:right w:val="none" w:sz="0" w:space="0" w:color="auto"/>
      </w:divBdr>
    </w:div>
    <w:div w:id="766656862">
      <w:bodyDiv w:val="1"/>
      <w:marLeft w:val="0"/>
      <w:marRight w:val="0"/>
      <w:marTop w:val="0"/>
      <w:marBottom w:val="0"/>
      <w:divBdr>
        <w:top w:val="none" w:sz="0" w:space="0" w:color="auto"/>
        <w:left w:val="none" w:sz="0" w:space="0" w:color="auto"/>
        <w:bottom w:val="none" w:sz="0" w:space="0" w:color="auto"/>
        <w:right w:val="none" w:sz="0" w:space="0" w:color="auto"/>
      </w:divBdr>
    </w:div>
    <w:div w:id="768039199">
      <w:bodyDiv w:val="1"/>
      <w:marLeft w:val="0"/>
      <w:marRight w:val="0"/>
      <w:marTop w:val="0"/>
      <w:marBottom w:val="0"/>
      <w:divBdr>
        <w:top w:val="none" w:sz="0" w:space="0" w:color="auto"/>
        <w:left w:val="none" w:sz="0" w:space="0" w:color="auto"/>
        <w:bottom w:val="none" w:sz="0" w:space="0" w:color="auto"/>
        <w:right w:val="none" w:sz="0" w:space="0" w:color="auto"/>
      </w:divBdr>
    </w:div>
    <w:div w:id="788279177">
      <w:bodyDiv w:val="1"/>
      <w:marLeft w:val="0"/>
      <w:marRight w:val="0"/>
      <w:marTop w:val="0"/>
      <w:marBottom w:val="0"/>
      <w:divBdr>
        <w:top w:val="none" w:sz="0" w:space="0" w:color="auto"/>
        <w:left w:val="none" w:sz="0" w:space="0" w:color="auto"/>
        <w:bottom w:val="none" w:sz="0" w:space="0" w:color="auto"/>
        <w:right w:val="none" w:sz="0" w:space="0" w:color="auto"/>
      </w:divBdr>
    </w:div>
    <w:div w:id="800734730">
      <w:bodyDiv w:val="1"/>
      <w:marLeft w:val="0"/>
      <w:marRight w:val="0"/>
      <w:marTop w:val="0"/>
      <w:marBottom w:val="0"/>
      <w:divBdr>
        <w:top w:val="none" w:sz="0" w:space="0" w:color="auto"/>
        <w:left w:val="none" w:sz="0" w:space="0" w:color="auto"/>
        <w:bottom w:val="none" w:sz="0" w:space="0" w:color="auto"/>
        <w:right w:val="none" w:sz="0" w:space="0" w:color="auto"/>
      </w:divBdr>
    </w:div>
    <w:div w:id="811410091">
      <w:bodyDiv w:val="1"/>
      <w:marLeft w:val="0"/>
      <w:marRight w:val="0"/>
      <w:marTop w:val="0"/>
      <w:marBottom w:val="0"/>
      <w:divBdr>
        <w:top w:val="none" w:sz="0" w:space="0" w:color="auto"/>
        <w:left w:val="none" w:sz="0" w:space="0" w:color="auto"/>
        <w:bottom w:val="none" w:sz="0" w:space="0" w:color="auto"/>
        <w:right w:val="none" w:sz="0" w:space="0" w:color="auto"/>
      </w:divBdr>
    </w:div>
    <w:div w:id="817694345">
      <w:bodyDiv w:val="1"/>
      <w:marLeft w:val="0"/>
      <w:marRight w:val="0"/>
      <w:marTop w:val="0"/>
      <w:marBottom w:val="0"/>
      <w:divBdr>
        <w:top w:val="none" w:sz="0" w:space="0" w:color="auto"/>
        <w:left w:val="none" w:sz="0" w:space="0" w:color="auto"/>
        <w:bottom w:val="none" w:sz="0" w:space="0" w:color="auto"/>
        <w:right w:val="none" w:sz="0" w:space="0" w:color="auto"/>
      </w:divBdr>
    </w:div>
    <w:div w:id="831025508">
      <w:bodyDiv w:val="1"/>
      <w:marLeft w:val="0"/>
      <w:marRight w:val="0"/>
      <w:marTop w:val="0"/>
      <w:marBottom w:val="0"/>
      <w:divBdr>
        <w:top w:val="none" w:sz="0" w:space="0" w:color="auto"/>
        <w:left w:val="none" w:sz="0" w:space="0" w:color="auto"/>
        <w:bottom w:val="none" w:sz="0" w:space="0" w:color="auto"/>
        <w:right w:val="none" w:sz="0" w:space="0" w:color="auto"/>
      </w:divBdr>
    </w:div>
    <w:div w:id="840242383">
      <w:bodyDiv w:val="1"/>
      <w:marLeft w:val="0"/>
      <w:marRight w:val="0"/>
      <w:marTop w:val="0"/>
      <w:marBottom w:val="0"/>
      <w:divBdr>
        <w:top w:val="none" w:sz="0" w:space="0" w:color="auto"/>
        <w:left w:val="none" w:sz="0" w:space="0" w:color="auto"/>
        <w:bottom w:val="none" w:sz="0" w:space="0" w:color="auto"/>
        <w:right w:val="none" w:sz="0" w:space="0" w:color="auto"/>
      </w:divBdr>
    </w:div>
    <w:div w:id="850023675">
      <w:bodyDiv w:val="1"/>
      <w:marLeft w:val="0"/>
      <w:marRight w:val="0"/>
      <w:marTop w:val="0"/>
      <w:marBottom w:val="0"/>
      <w:divBdr>
        <w:top w:val="none" w:sz="0" w:space="0" w:color="auto"/>
        <w:left w:val="none" w:sz="0" w:space="0" w:color="auto"/>
        <w:bottom w:val="none" w:sz="0" w:space="0" w:color="auto"/>
        <w:right w:val="none" w:sz="0" w:space="0" w:color="auto"/>
      </w:divBdr>
    </w:div>
    <w:div w:id="872379883">
      <w:bodyDiv w:val="1"/>
      <w:marLeft w:val="0"/>
      <w:marRight w:val="0"/>
      <w:marTop w:val="0"/>
      <w:marBottom w:val="0"/>
      <w:divBdr>
        <w:top w:val="none" w:sz="0" w:space="0" w:color="auto"/>
        <w:left w:val="none" w:sz="0" w:space="0" w:color="auto"/>
        <w:bottom w:val="none" w:sz="0" w:space="0" w:color="auto"/>
        <w:right w:val="none" w:sz="0" w:space="0" w:color="auto"/>
      </w:divBdr>
    </w:div>
    <w:div w:id="905263226">
      <w:bodyDiv w:val="1"/>
      <w:marLeft w:val="0"/>
      <w:marRight w:val="0"/>
      <w:marTop w:val="0"/>
      <w:marBottom w:val="0"/>
      <w:divBdr>
        <w:top w:val="none" w:sz="0" w:space="0" w:color="auto"/>
        <w:left w:val="none" w:sz="0" w:space="0" w:color="auto"/>
        <w:bottom w:val="none" w:sz="0" w:space="0" w:color="auto"/>
        <w:right w:val="none" w:sz="0" w:space="0" w:color="auto"/>
      </w:divBdr>
    </w:div>
    <w:div w:id="922883912">
      <w:bodyDiv w:val="1"/>
      <w:marLeft w:val="0"/>
      <w:marRight w:val="0"/>
      <w:marTop w:val="0"/>
      <w:marBottom w:val="0"/>
      <w:divBdr>
        <w:top w:val="none" w:sz="0" w:space="0" w:color="auto"/>
        <w:left w:val="none" w:sz="0" w:space="0" w:color="auto"/>
        <w:bottom w:val="none" w:sz="0" w:space="0" w:color="auto"/>
        <w:right w:val="none" w:sz="0" w:space="0" w:color="auto"/>
      </w:divBdr>
    </w:div>
    <w:div w:id="971440903">
      <w:bodyDiv w:val="1"/>
      <w:marLeft w:val="0"/>
      <w:marRight w:val="0"/>
      <w:marTop w:val="0"/>
      <w:marBottom w:val="0"/>
      <w:divBdr>
        <w:top w:val="none" w:sz="0" w:space="0" w:color="auto"/>
        <w:left w:val="none" w:sz="0" w:space="0" w:color="auto"/>
        <w:bottom w:val="none" w:sz="0" w:space="0" w:color="auto"/>
        <w:right w:val="none" w:sz="0" w:space="0" w:color="auto"/>
      </w:divBdr>
    </w:div>
    <w:div w:id="987982124">
      <w:bodyDiv w:val="1"/>
      <w:marLeft w:val="0"/>
      <w:marRight w:val="0"/>
      <w:marTop w:val="0"/>
      <w:marBottom w:val="0"/>
      <w:divBdr>
        <w:top w:val="none" w:sz="0" w:space="0" w:color="auto"/>
        <w:left w:val="none" w:sz="0" w:space="0" w:color="auto"/>
        <w:bottom w:val="none" w:sz="0" w:space="0" w:color="auto"/>
        <w:right w:val="none" w:sz="0" w:space="0" w:color="auto"/>
      </w:divBdr>
    </w:div>
    <w:div w:id="990717159">
      <w:bodyDiv w:val="1"/>
      <w:marLeft w:val="0"/>
      <w:marRight w:val="0"/>
      <w:marTop w:val="0"/>
      <w:marBottom w:val="0"/>
      <w:divBdr>
        <w:top w:val="none" w:sz="0" w:space="0" w:color="auto"/>
        <w:left w:val="none" w:sz="0" w:space="0" w:color="auto"/>
        <w:bottom w:val="none" w:sz="0" w:space="0" w:color="auto"/>
        <w:right w:val="none" w:sz="0" w:space="0" w:color="auto"/>
      </w:divBdr>
    </w:div>
    <w:div w:id="1011180782">
      <w:bodyDiv w:val="1"/>
      <w:marLeft w:val="0"/>
      <w:marRight w:val="0"/>
      <w:marTop w:val="0"/>
      <w:marBottom w:val="0"/>
      <w:divBdr>
        <w:top w:val="none" w:sz="0" w:space="0" w:color="auto"/>
        <w:left w:val="none" w:sz="0" w:space="0" w:color="auto"/>
        <w:bottom w:val="none" w:sz="0" w:space="0" w:color="auto"/>
        <w:right w:val="none" w:sz="0" w:space="0" w:color="auto"/>
      </w:divBdr>
    </w:div>
    <w:div w:id="1020854396">
      <w:bodyDiv w:val="1"/>
      <w:marLeft w:val="0"/>
      <w:marRight w:val="0"/>
      <w:marTop w:val="0"/>
      <w:marBottom w:val="0"/>
      <w:divBdr>
        <w:top w:val="none" w:sz="0" w:space="0" w:color="auto"/>
        <w:left w:val="none" w:sz="0" w:space="0" w:color="auto"/>
        <w:bottom w:val="none" w:sz="0" w:space="0" w:color="auto"/>
        <w:right w:val="none" w:sz="0" w:space="0" w:color="auto"/>
      </w:divBdr>
      <w:divsChild>
        <w:div w:id="923075157">
          <w:marLeft w:val="446"/>
          <w:marRight w:val="0"/>
          <w:marTop w:val="0"/>
          <w:marBottom w:val="0"/>
          <w:divBdr>
            <w:top w:val="none" w:sz="0" w:space="0" w:color="auto"/>
            <w:left w:val="none" w:sz="0" w:space="0" w:color="auto"/>
            <w:bottom w:val="none" w:sz="0" w:space="0" w:color="auto"/>
            <w:right w:val="none" w:sz="0" w:space="0" w:color="auto"/>
          </w:divBdr>
        </w:div>
        <w:div w:id="1583828854">
          <w:marLeft w:val="1310"/>
          <w:marRight w:val="0"/>
          <w:marTop w:val="0"/>
          <w:marBottom w:val="0"/>
          <w:divBdr>
            <w:top w:val="none" w:sz="0" w:space="0" w:color="auto"/>
            <w:left w:val="none" w:sz="0" w:space="0" w:color="auto"/>
            <w:bottom w:val="none" w:sz="0" w:space="0" w:color="auto"/>
            <w:right w:val="none" w:sz="0" w:space="0" w:color="auto"/>
          </w:divBdr>
        </w:div>
        <w:div w:id="168952981">
          <w:marLeft w:val="446"/>
          <w:marRight w:val="0"/>
          <w:marTop w:val="0"/>
          <w:marBottom w:val="0"/>
          <w:divBdr>
            <w:top w:val="none" w:sz="0" w:space="0" w:color="auto"/>
            <w:left w:val="none" w:sz="0" w:space="0" w:color="auto"/>
            <w:bottom w:val="none" w:sz="0" w:space="0" w:color="auto"/>
            <w:right w:val="none" w:sz="0" w:space="0" w:color="auto"/>
          </w:divBdr>
        </w:div>
        <w:div w:id="1118723895">
          <w:marLeft w:val="446"/>
          <w:marRight w:val="0"/>
          <w:marTop w:val="0"/>
          <w:marBottom w:val="0"/>
          <w:divBdr>
            <w:top w:val="none" w:sz="0" w:space="0" w:color="auto"/>
            <w:left w:val="none" w:sz="0" w:space="0" w:color="auto"/>
            <w:bottom w:val="none" w:sz="0" w:space="0" w:color="auto"/>
            <w:right w:val="none" w:sz="0" w:space="0" w:color="auto"/>
          </w:divBdr>
        </w:div>
        <w:div w:id="1990015775">
          <w:marLeft w:val="446"/>
          <w:marRight w:val="0"/>
          <w:marTop w:val="0"/>
          <w:marBottom w:val="0"/>
          <w:divBdr>
            <w:top w:val="none" w:sz="0" w:space="0" w:color="auto"/>
            <w:left w:val="none" w:sz="0" w:space="0" w:color="auto"/>
            <w:bottom w:val="none" w:sz="0" w:space="0" w:color="auto"/>
            <w:right w:val="none" w:sz="0" w:space="0" w:color="auto"/>
          </w:divBdr>
        </w:div>
      </w:divsChild>
    </w:div>
    <w:div w:id="1039623956">
      <w:bodyDiv w:val="1"/>
      <w:marLeft w:val="0"/>
      <w:marRight w:val="0"/>
      <w:marTop w:val="0"/>
      <w:marBottom w:val="0"/>
      <w:divBdr>
        <w:top w:val="none" w:sz="0" w:space="0" w:color="auto"/>
        <w:left w:val="none" w:sz="0" w:space="0" w:color="auto"/>
        <w:bottom w:val="none" w:sz="0" w:space="0" w:color="auto"/>
        <w:right w:val="none" w:sz="0" w:space="0" w:color="auto"/>
      </w:divBdr>
    </w:div>
    <w:div w:id="1049721432">
      <w:bodyDiv w:val="1"/>
      <w:marLeft w:val="0"/>
      <w:marRight w:val="0"/>
      <w:marTop w:val="0"/>
      <w:marBottom w:val="0"/>
      <w:divBdr>
        <w:top w:val="none" w:sz="0" w:space="0" w:color="auto"/>
        <w:left w:val="none" w:sz="0" w:space="0" w:color="auto"/>
        <w:bottom w:val="none" w:sz="0" w:space="0" w:color="auto"/>
        <w:right w:val="none" w:sz="0" w:space="0" w:color="auto"/>
      </w:divBdr>
    </w:div>
    <w:div w:id="1073314902">
      <w:bodyDiv w:val="1"/>
      <w:marLeft w:val="0"/>
      <w:marRight w:val="0"/>
      <w:marTop w:val="0"/>
      <w:marBottom w:val="0"/>
      <w:divBdr>
        <w:top w:val="none" w:sz="0" w:space="0" w:color="auto"/>
        <w:left w:val="none" w:sz="0" w:space="0" w:color="auto"/>
        <w:bottom w:val="none" w:sz="0" w:space="0" w:color="auto"/>
        <w:right w:val="none" w:sz="0" w:space="0" w:color="auto"/>
      </w:divBdr>
    </w:div>
    <w:div w:id="1080830277">
      <w:bodyDiv w:val="1"/>
      <w:marLeft w:val="0"/>
      <w:marRight w:val="0"/>
      <w:marTop w:val="0"/>
      <w:marBottom w:val="0"/>
      <w:divBdr>
        <w:top w:val="none" w:sz="0" w:space="0" w:color="auto"/>
        <w:left w:val="none" w:sz="0" w:space="0" w:color="auto"/>
        <w:bottom w:val="none" w:sz="0" w:space="0" w:color="auto"/>
        <w:right w:val="none" w:sz="0" w:space="0" w:color="auto"/>
      </w:divBdr>
    </w:div>
    <w:div w:id="1088228953">
      <w:bodyDiv w:val="1"/>
      <w:marLeft w:val="0"/>
      <w:marRight w:val="0"/>
      <w:marTop w:val="0"/>
      <w:marBottom w:val="0"/>
      <w:divBdr>
        <w:top w:val="none" w:sz="0" w:space="0" w:color="auto"/>
        <w:left w:val="none" w:sz="0" w:space="0" w:color="auto"/>
        <w:bottom w:val="none" w:sz="0" w:space="0" w:color="auto"/>
        <w:right w:val="none" w:sz="0" w:space="0" w:color="auto"/>
      </w:divBdr>
    </w:div>
    <w:div w:id="1098255041">
      <w:bodyDiv w:val="1"/>
      <w:marLeft w:val="0"/>
      <w:marRight w:val="0"/>
      <w:marTop w:val="0"/>
      <w:marBottom w:val="0"/>
      <w:divBdr>
        <w:top w:val="none" w:sz="0" w:space="0" w:color="auto"/>
        <w:left w:val="none" w:sz="0" w:space="0" w:color="auto"/>
        <w:bottom w:val="none" w:sz="0" w:space="0" w:color="auto"/>
        <w:right w:val="none" w:sz="0" w:space="0" w:color="auto"/>
      </w:divBdr>
    </w:div>
    <w:div w:id="1111702064">
      <w:bodyDiv w:val="1"/>
      <w:marLeft w:val="0"/>
      <w:marRight w:val="0"/>
      <w:marTop w:val="0"/>
      <w:marBottom w:val="0"/>
      <w:divBdr>
        <w:top w:val="none" w:sz="0" w:space="0" w:color="auto"/>
        <w:left w:val="none" w:sz="0" w:space="0" w:color="auto"/>
        <w:bottom w:val="none" w:sz="0" w:space="0" w:color="auto"/>
        <w:right w:val="none" w:sz="0" w:space="0" w:color="auto"/>
      </w:divBdr>
    </w:div>
    <w:div w:id="1119841474">
      <w:bodyDiv w:val="1"/>
      <w:marLeft w:val="0"/>
      <w:marRight w:val="0"/>
      <w:marTop w:val="0"/>
      <w:marBottom w:val="0"/>
      <w:divBdr>
        <w:top w:val="none" w:sz="0" w:space="0" w:color="auto"/>
        <w:left w:val="none" w:sz="0" w:space="0" w:color="auto"/>
        <w:bottom w:val="none" w:sz="0" w:space="0" w:color="auto"/>
        <w:right w:val="none" w:sz="0" w:space="0" w:color="auto"/>
      </w:divBdr>
    </w:div>
    <w:div w:id="1146553482">
      <w:bodyDiv w:val="1"/>
      <w:marLeft w:val="0"/>
      <w:marRight w:val="0"/>
      <w:marTop w:val="0"/>
      <w:marBottom w:val="0"/>
      <w:divBdr>
        <w:top w:val="none" w:sz="0" w:space="0" w:color="auto"/>
        <w:left w:val="none" w:sz="0" w:space="0" w:color="auto"/>
        <w:bottom w:val="none" w:sz="0" w:space="0" w:color="auto"/>
        <w:right w:val="none" w:sz="0" w:space="0" w:color="auto"/>
      </w:divBdr>
    </w:div>
    <w:div w:id="1152987172">
      <w:bodyDiv w:val="1"/>
      <w:marLeft w:val="0"/>
      <w:marRight w:val="0"/>
      <w:marTop w:val="0"/>
      <w:marBottom w:val="0"/>
      <w:divBdr>
        <w:top w:val="none" w:sz="0" w:space="0" w:color="auto"/>
        <w:left w:val="none" w:sz="0" w:space="0" w:color="auto"/>
        <w:bottom w:val="none" w:sz="0" w:space="0" w:color="auto"/>
        <w:right w:val="none" w:sz="0" w:space="0" w:color="auto"/>
      </w:divBdr>
    </w:div>
    <w:div w:id="1185368524">
      <w:bodyDiv w:val="1"/>
      <w:marLeft w:val="0"/>
      <w:marRight w:val="0"/>
      <w:marTop w:val="0"/>
      <w:marBottom w:val="0"/>
      <w:divBdr>
        <w:top w:val="none" w:sz="0" w:space="0" w:color="auto"/>
        <w:left w:val="none" w:sz="0" w:space="0" w:color="auto"/>
        <w:bottom w:val="none" w:sz="0" w:space="0" w:color="auto"/>
        <w:right w:val="none" w:sz="0" w:space="0" w:color="auto"/>
      </w:divBdr>
    </w:div>
    <w:div w:id="1201436666">
      <w:bodyDiv w:val="1"/>
      <w:marLeft w:val="0"/>
      <w:marRight w:val="0"/>
      <w:marTop w:val="0"/>
      <w:marBottom w:val="0"/>
      <w:divBdr>
        <w:top w:val="none" w:sz="0" w:space="0" w:color="auto"/>
        <w:left w:val="none" w:sz="0" w:space="0" w:color="auto"/>
        <w:bottom w:val="none" w:sz="0" w:space="0" w:color="auto"/>
        <w:right w:val="none" w:sz="0" w:space="0" w:color="auto"/>
      </w:divBdr>
    </w:div>
    <w:div w:id="1220899757">
      <w:bodyDiv w:val="1"/>
      <w:marLeft w:val="0"/>
      <w:marRight w:val="0"/>
      <w:marTop w:val="0"/>
      <w:marBottom w:val="0"/>
      <w:divBdr>
        <w:top w:val="none" w:sz="0" w:space="0" w:color="auto"/>
        <w:left w:val="none" w:sz="0" w:space="0" w:color="auto"/>
        <w:bottom w:val="none" w:sz="0" w:space="0" w:color="auto"/>
        <w:right w:val="none" w:sz="0" w:space="0" w:color="auto"/>
      </w:divBdr>
    </w:div>
    <w:div w:id="1231307293">
      <w:bodyDiv w:val="1"/>
      <w:marLeft w:val="0"/>
      <w:marRight w:val="0"/>
      <w:marTop w:val="0"/>
      <w:marBottom w:val="0"/>
      <w:divBdr>
        <w:top w:val="none" w:sz="0" w:space="0" w:color="auto"/>
        <w:left w:val="none" w:sz="0" w:space="0" w:color="auto"/>
        <w:bottom w:val="none" w:sz="0" w:space="0" w:color="auto"/>
        <w:right w:val="none" w:sz="0" w:space="0" w:color="auto"/>
      </w:divBdr>
    </w:div>
    <w:div w:id="1246957253">
      <w:bodyDiv w:val="1"/>
      <w:marLeft w:val="0"/>
      <w:marRight w:val="0"/>
      <w:marTop w:val="0"/>
      <w:marBottom w:val="0"/>
      <w:divBdr>
        <w:top w:val="none" w:sz="0" w:space="0" w:color="auto"/>
        <w:left w:val="none" w:sz="0" w:space="0" w:color="auto"/>
        <w:bottom w:val="none" w:sz="0" w:space="0" w:color="auto"/>
        <w:right w:val="none" w:sz="0" w:space="0" w:color="auto"/>
      </w:divBdr>
    </w:div>
    <w:div w:id="1309937479">
      <w:bodyDiv w:val="1"/>
      <w:marLeft w:val="0"/>
      <w:marRight w:val="0"/>
      <w:marTop w:val="0"/>
      <w:marBottom w:val="0"/>
      <w:divBdr>
        <w:top w:val="none" w:sz="0" w:space="0" w:color="auto"/>
        <w:left w:val="none" w:sz="0" w:space="0" w:color="auto"/>
        <w:bottom w:val="none" w:sz="0" w:space="0" w:color="auto"/>
        <w:right w:val="none" w:sz="0" w:space="0" w:color="auto"/>
      </w:divBdr>
    </w:div>
    <w:div w:id="1354769008">
      <w:bodyDiv w:val="1"/>
      <w:marLeft w:val="0"/>
      <w:marRight w:val="0"/>
      <w:marTop w:val="0"/>
      <w:marBottom w:val="0"/>
      <w:divBdr>
        <w:top w:val="none" w:sz="0" w:space="0" w:color="auto"/>
        <w:left w:val="none" w:sz="0" w:space="0" w:color="auto"/>
        <w:bottom w:val="none" w:sz="0" w:space="0" w:color="auto"/>
        <w:right w:val="none" w:sz="0" w:space="0" w:color="auto"/>
      </w:divBdr>
    </w:div>
    <w:div w:id="1358197717">
      <w:bodyDiv w:val="1"/>
      <w:marLeft w:val="0"/>
      <w:marRight w:val="0"/>
      <w:marTop w:val="0"/>
      <w:marBottom w:val="0"/>
      <w:divBdr>
        <w:top w:val="none" w:sz="0" w:space="0" w:color="auto"/>
        <w:left w:val="none" w:sz="0" w:space="0" w:color="auto"/>
        <w:bottom w:val="none" w:sz="0" w:space="0" w:color="auto"/>
        <w:right w:val="none" w:sz="0" w:space="0" w:color="auto"/>
      </w:divBdr>
    </w:div>
    <w:div w:id="1360473520">
      <w:bodyDiv w:val="1"/>
      <w:marLeft w:val="0"/>
      <w:marRight w:val="0"/>
      <w:marTop w:val="0"/>
      <w:marBottom w:val="0"/>
      <w:divBdr>
        <w:top w:val="none" w:sz="0" w:space="0" w:color="auto"/>
        <w:left w:val="none" w:sz="0" w:space="0" w:color="auto"/>
        <w:bottom w:val="none" w:sz="0" w:space="0" w:color="auto"/>
        <w:right w:val="none" w:sz="0" w:space="0" w:color="auto"/>
      </w:divBdr>
    </w:div>
    <w:div w:id="1362709636">
      <w:bodyDiv w:val="1"/>
      <w:marLeft w:val="0"/>
      <w:marRight w:val="0"/>
      <w:marTop w:val="0"/>
      <w:marBottom w:val="0"/>
      <w:divBdr>
        <w:top w:val="none" w:sz="0" w:space="0" w:color="auto"/>
        <w:left w:val="none" w:sz="0" w:space="0" w:color="auto"/>
        <w:bottom w:val="none" w:sz="0" w:space="0" w:color="auto"/>
        <w:right w:val="none" w:sz="0" w:space="0" w:color="auto"/>
      </w:divBdr>
    </w:div>
    <w:div w:id="1373647583">
      <w:bodyDiv w:val="1"/>
      <w:marLeft w:val="0"/>
      <w:marRight w:val="0"/>
      <w:marTop w:val="0"/>
      <w:marBottom w:val="0"/>
      <w:divBdr>
        <w:top w:val="none" w:sz="0" w:space="0" w:color="auto"/>
        <w:left w:val="none" w:sz="0" w:space="0" w:color="auto"/>
        <w:bottom w:val="none" w:sz="0" w:space="0" w:color="auto"/>
        <w:right w:val="none" w:sz="0" w:space="0" w:color="auto"/>
      </w:divBdr>
    </w:div>
    <w:div w:id="1377853741">
      <w:bodyDiv w:val="1"/>
      <w:marLeft w:val="0"/>
      <w:marRight w:val="0"/>
      <w:marTop w:val="0"/>
      <w:marBottom w:val="0"/>
      <w:divBdr>
        <w:top w:val="none" w:sz="0" w:space="0" w:color="auto"/>
        <w:left w:val="none" w:sz="0" w:space="0" w:color="auto"/>
        <w:bottom w:val="none" w:sz="0" w:space="0" w:color="auto"/>
        <w:right w:val="none" w:sz="0" w:space="0" w:color="auto"/>
      </w:divBdr>
      <w:divsChild>
        <w:div w:id="1560440685">
          <w:marLeft w:val="446"/>
          <w:marRight w:val="0"/>
          <w:marTop w:val="0"/>
          <w:marBottom w:val="0"/>
          <w:divBdr>
            <w:top w:val="none" w:sz="0" w:space="0" w:color="auto"/>
            <w:left w:val="none" w:sz="0" w:space="0" w:color="auto"/>
            <w:bottom w:val="none" w:sz="0" w:space="0" w:color="auto"/>
            <w:right w:val="none" w:sz="0" w:space="0" w:color="auto"/>
          </w:divBdr>
        </w:div>
        <w:div w:id="1013143622">
          <w:marLeft w:val="446"/>
          <w:marRight w:val="0"/>
          <w:marTop w:val="0"/>
          <w:marBottom w:val="0"/>
          <w:divBdr>
            <w:top w:val="none" w:sz="0" w:space="0" w:color="auto"/>
            <w:left w:val="none" w:sz="0" w:space="0" w:color="auto"/>
            <w:bottom w:val="none" w:sz="0" w:space="0" w:color="auto"/>
            <w:right w:val="none" w:sz="0" w:space="0" w:color="auto"/>
          </w:divBdr>
        </w:div>
        <w:div w:id="494689718">
          <w:marLeft w:val="446"/>
          <w:marRight w:val="0"/>
          <w:marTop w:val="0"/>
          <w:marBottom w:val="0"/>
          <w:divBdr>
            <w:top w:val="none" w:sz="0" w:space="0" w:color="auto"/>
            <w:left w:val="none" w:sz="0" w:space="0" w:color="auto"/>
            <w:bottom w:val="none" w:sz="0" w:space="0" w:color="auto"/>
            <w:right w:val="none" w:sz="0" w:space="0" w:color="auto"/>
          </w:divBdr>
        </w:div>
        <w:div w:id="1715352151">
          <w:marLeft w:val="446"/>
          <w:marRight w:val="0"/>
          <w:marTop w:val="0"/>
          <w:marBottom w:val="0"/>
          <w:divBdr>
            <w:top w:val="none" w:sz="0" w:space="0" w:color="auto"/>
            <w:left w:val="none" w:sz="0" w:space="0" w:color="auto"/>
            <w:bottom w:val="none" w:sz="0" w:space="0" w:color="auto"/>
            <w:right w:val="none" w:sz="0" w:space="0" w:color="auto"/>
          </w:divBdr>
        </w:div>
        <w:div w:id="2102094934">
          <w:marLeft w:val="446"/>
          <w:marRight w:val="0"/>
          <w:marTop w:val="0"/>
          <w:marBottom w:val="0"/>
          <w:divBdr>
            <w:top w:val="none" w:sz="0" w:space="0" w:color="auto"/>
            <w:left w:val="none" w:sz="0" w:space="0" w:color="auto"/>
            <w:bottom w:val="none" w:sz="0" w:space="0" w:color="auto"/>
            <w:right w:val="none" w:sz="0" w:space="0" w:color="auto"/>
          </w:divBdr>
        </w:div>
        <w:div w:id="1257901842">
          <w:marLeft w:val="446"/>
          <w:marRight w:val="0"/>
          <w:marTop w:val="0"/>
          <w:marBottom w:val="0"/>
          <w:divBdr>
            <w:top w:val="none" w:sz="0" w:space="0" w:color="auto"/>
            <w:left w:val="none" w:sz="0" w:space="0" w:color="auto"/>
            <w:bottom w:val="none" w:sz="0" w:space="0" w:color="auto"/>
            <w:right w:val="none" w:sz="0" w:space="0" w:color="auto"/>
          </w:divBdr>
        </w:div>
        <w:div w:id="1983197886">
          <w:marLeft w:val="446"/>
          <w:marRight w:val="0"/>
          <w:marTop w:val="0"/>
          <w:marBottom w:val="0"/>
          <w:divBdr>
            <w:top w:val="none" w:sz="0" w:space="0" w:color="auto"/>
            <w:left w:val="none" w:sz="0" w:space="0" w:color="auto"/>
            <w:bottom w:val="none" w:sz="0" w:space="0" w:color="auto"/>
            <w:right w:val="none" w:sz="0" w:space="0" w:color="auto"/>
          </w:divBdr>
        </w:div>
        <w:div w:id="1555199273">
          <w:marLeft w:val="446"/>
          <w:marRight w:val="0"/>
          <w:marTop w:val="0"/>
          <w:marBottom w:val="0"/>
          <w:divBdr>
            <w:top w:val="none" w:sz="0" w:space="0" w:color="auto"/>
            <w:left w:val="none" w:sz="0" w:space="0" w:color="auto"/>
            <w:bottom w:val="none" w:sz="0" w:space="0" w:color="auto"/>
            <w:right w:val="none" w:sz="0" w:space="0" w:color="auto"/>
          </w:divBdr>
        </w:div>
      </w:divsChild>
    </w:div>
    <w:div w:id="1378430323">
      <w:bodyDiv w:val="1"/>
      <w:marLeft w:val="0"/>
      <w:marRight w:val="0"/>
      <w:marTop w:val="0"/>
      <w:marBottom w:val="0"/>
      <w:divBdr>
        <w:top w:val="none" w:sz="0" w:space="0" w:color="auto"/>
        <w:left w:val="none" w:sz="0" w:space="0" w:color="auto"/>
        <w:bottom w:val="none" w:sz="0" w:space="0" w:color="auto"/>
        <w:right w:val="none" w:sz="0" w:space="0" w:color="auto"/>
      </w:divBdr>
    </w:div>
    <w:div w:id="1442991707">
      <w:bodyDiv w:val="1"/>
      <w:marLeft w:val="0"/>
      <w:marRight w:val="0"/>
      <w:marTop w:val="0"/>
      <w:marBottom w:val="0"/>
      <w:divBdr>
        <w:top w:val="none" w:sz="0" w:space="0" w:color="auto"/>
        <w:left w:val="none" w:sz="0" w:space="0" w:color="auto"/>
        <w:bottom w:val="none" w:sz="0" w:space="0" w:color="auto"/>
        <w:right w:val="none" w:sz="0" w:space="0" w:color="auto"/>
      </w:divBdr>
    </w:div>
    <w:div w:id="1447771999">
      <w:bodyDiv w:val="1"/>
      <w:marLeft w:val="0"/>
      <w:marRight w:val="0"/>
      <w:marTop w:val="0"/>
      <w:marBottom w:val="0"/>
      <w:divBdr>
        <w:top w:val="none" w:sz="0" w:space="0" w:color="auto"/>
        <w:left w:val="none" w:sz="0" w:space="0" w:color="auto"/>
        <w:bottom w:val="none" w:sz="0" w:space="0" w:color="auto"/>
        <w:right w:val="none" w:sz="0" w:space="0" w:color="auto"/>
      </w:divBdr>
    </w:div>
    <w:div w:id="1448623767">
      <w:bodyDiv w:val="1"/>
      <w:marLeft w:val="0"/>
      <w:marRight w:val="0"/>
      <w:marTop w:val="0"/>
      <w:marBottom w:val="0"/>
      <w:divBdr>
        <w:top w:val="none" w:sz="0" w:space="0" w:color="auto"/>
        <w:left w:val="none" w:sz="0" w:space="0" w:color="auto"/>
        <w:bottom w:val="none" w:sz="0" w:space="0" w:color="auto"/>
        <w:right w:val="none" w:sz="0" w:space="0" w:color="auto"/>
      </w:divBdr>
    </w:div>
    <w:div w:id="1456559255">
      <w:bodyDiv w:val="1"/>
      <w:marLeft w:val="0"/>
      <w:marRight w:val="0"/>
      <w:marTop w:val="0"/>
      <w:marBottom w:val="0"/>
      <w:divBdr>
        <w:top w:val="none" w:sz="0" w:space="0" w:color="auto"/>
        <w:left w:val="none" w:sz="0" w:space="0" w:color="auto"/>
        <w:bottom w:val="none" w:sz="0" w:space="0" w:color="auto"/>
        <w:right w:val="none" w:sz="0" w:space="0" w:color="auto"/>
      </w:divBdr>
    </w:div>
    <w:div w:id="1464932400">
      <w:bodyDiv w:val="1"/>
      <w:marLeft w:val="0"/>
      <w:marRight w:val="0"/>
      <w:marTop w:val="0"/>
      <w:marBottom w:val="0"/>
      <w:divBdr>
        <w:top w:val="none" w:sz="0" w:space="0" w:color="auto"/>
        <w:left w:val="none" w:sz="0" w:space="0" w:color="auto"/>
        <w:bottom w:val="none" w:sz="0" w:space="0" w:color="auto"/>
        <w:right w:val="none" w:sz="0" w:space="0" w:color="auto"/>
      </w:divBdr>
    </w:div>
    <w:div w:id="1476526484">
      <w:bodyDiv w:val="1"/>
      <w:marLeft w:val="0"/>
      <w:marRight w:val="0"/>
      <w:marTop w:val="0"/>
      <w:marBottom w:val="0"/>
      <w:divBdr>
        <w:top w:val="none" w:sz="0" w:space="0" w:color="auto"/>
        <w:left w:val="none" w:sz="0" w:space="0" w:color="auto"/>
        <w:bottom w:val="none" w:sz="0" w:space="0" w:color="auto"/>
        <w:right w:val="none" w:sz="0" w:space="0" w:color="auto"/>
      </w:divBdr>
    </w:div>
    <w:div w:id="1481848147">
      <w:bodyDiv w:val="1"/>
      <w:marLeft w:val="0"/>
      <w:marRight w:val="0"/>
      <w:marTop w:val="0"/>
      <w:marBottom w:val="0"/>
      <w:divBdr>
        <w:top w:val="none" w:sz="0" w:space="0" w:color="auto"/>
        <w:left w:val="none" w:sz="0" w:space="0" w:color="auto"/>
        <w:bottom w:val="none" w:sz="0" w:space="0" w:color="auto"/>
        <w:right w:val="none" w:sz="0" w:space="0" w:color="auto"/>
      </w:divBdr>
    </w:div>
    <w:div w:id="1496190130">
      <w:bodyDiv w:val="1"/>
      <w:marLeft w:val="0"/>
      <w:marRight w:val="0"/>
      <w:marTop w:val="0"/>
      <w:marBottom w:val="0"/>
      <w:divBdr>
        <w:top w:val="none" w:sz="0" w:space="0" w:color="auto"/>
        <w:left w:val="none" w:sz="0" w:space="0" w:color="auto"/>
        <w:bottom w:val="none" w:sz="0" w:space="0" w:color="auto"/>
        <w:right w:val="none" w:sz="0" w:space="0" w:color="auto"/>
      </w:divBdr>
    </w:div>
    <w:div w:id="1532106107">
      <w:bodyDiv w:val="1"/>
      <w:marLeft w:val="0"/>
      <w:marRight w:val="0"/>
      <w:marTop w:val="0"/>
      <w:marBottom w:val="0"/>
      <w:divBdr>
        <w:top w:val="none" w:sz="0" w:space="0" w:color="auto"/>
        <w:left w:val="none" w:sz="0" w:space="0" w:color="auto"/>
        <w:bottom w:val="none" w:sz="0" w:space="0" w:color="auto"/>
        <w:right w:val="none" w:sz="0" w:space="0" w:color="auto"/>
      </w:divBdr>
    </w:div>
    <w:div w:id="1542086932">
      <w:bodyDiv w:val="1"/>
      <w:marLeft w:val="0"/>
      <w:marRight w:val="0"/>
      <w:marTop w:val="0"/>
      <w:marBottom w:val="0"/>
      <w:divBdr>
        <w:top w:val="none" w:sz="0" w:space="0" w:color="auto"/>
        <w:left w:val="none" w:sz="0" w:space="0" w:color="auto"/>
        <w:bottom w:val="none" w:sz="0" w:space="0" w:color="auto"/>
        <w:right w:val="none" w:sz="0" w:space="0" w:color="auto"/>
      </w:divBdr>
    </w:div>
    <w:div w:id="1548755591">
      <w:bodyDiv w:val="1"/>
      <w:marLeft w:val="0"/>
      <w:marRight w:val="0"/>
      <w:marTop w:val="0"/>
      <w:marBottom w:val="0"/>
      <w:divBdr>
        <w:top w:val="none" w:sz="0" w:space="0" w:color="auto"/>
        <w:left w:val="none" w:sz="0" w:space="0" w:color="auto"/>
        <w:bottom w:val="none" w:sz="0" w:space="0" w:color="auto"/>
        <w:right w:val="none" w:sz="0" w:space="0" w:color="auto"/>
      </w:divBdr>
    </w:div>
    <w:div w:id="1552106973">
      <w:bodyDiv w:val="1"/>
      <w:marLeft w:val="0"/>
      <w:marRight w:val="0"/>
      <w:marTop w:val="0"/>
      <w:marBottom w:val="0"/>
      <w:divBdr>
        <w:top w:val="none" w:sz="0" w:space="0" w:color="auto"/>
        <w:left w:val="none" w:sz="0" w:space="0" w:color="auto"/>
        <w:bottom w:val="none" w:sz="0" w:space="0" w:color="auto"/>
        <w:right w:val="none" w:sz="0" w:space="0" w:color="auto"/>
      </w:divBdr>
    </w:div>
    <w:div w:id="1552812182">
      <w:bodyDiv w:val="1"/>
      <w:marLeft w:val="0"/>
      <w:marRight w:val="0"/>
      <w:marTop w:val="0"/>
      <w:marBottom w:val="0"/>
      <w:divBdr>
        <w:top w:val="none" w:sz="0" w:space="0" w:color="auto"/>
        <w:left w:val="none" w:sz="0" w:space="0" w:color="auto"/>
        <w:bottom w:val="none" w:sz="0" w:space="0" w:color="auto"/>
        <w:right w:val="none" w:sz="0" w:space="0" w:color="auto"/>
      </w:divBdr>
    </w:div>
    <w:div w:id="1562212436">
      <w:bodyDiv w:val="1"/>
      <w:marLeft w:val="0"/>
      <w:marRight w:val="0"/>
      <w:marTop w:val="0"/>
      <w:marBottom w:val="0"/>
      <w:divBdr>
        <w:top w:val="none" w:sz="0" w:space="0" w:color="auto"/>
        <w:left w:val="none" w:sz="0" w:space="0" w:color="auto"/>
        <w:bottom w:val="none" w:sz="0" w:space="0" w:color="auto"/>
        <w:right w:val="none" w:sz="0" w:space="0" w:color="auto"/>
      </w:divBdr>
    </w:div>
    <w:div w:id="1570850441">
      <w:bodyDiv w:val="1"/>
      <w:marLeft w:val="0"/>
      <w:marRight w:val="0"/>
      <w:marTop w:val="0"/>
      <w:marBottom w:val="0"/>
      <w:divBdr>
        <w:top w:val="none" w:sz="0" w:space="0" w:color="auto"/>
        <w:left w:val="none" w:sz="0" w:space="0" w:color="auto"/>
        <w:bottom w:val="none" w:sz="0" w:space="0" w:color="auto"/>
        <w:right w:val="none" w:sz="0" w:space="0" w:color="auto"/>
      </w:divBdr>
    </w:div>
    <w:div w:id="1577938540">
      <w:bodyDiv w:val="1"/>
      <w:marLeft w:val="0"/>
      <w:marRight w:val="0"/>
      <w:marTop w:val="0"/>
      <w:marBottom w:val="0"/>
      <w:divBdr>
        <w:top w:val="none" w:sz="0" w:space="0" w:color="auto"/>
        <w:left w:val="none" w:sz="0" w:space="0" w:color="auto"/>
        <w:bottom w:val="none" w:sz="0" w:space="0" w:color="auto"/>
        <w:right w:val="none" w:sz="0" w:space="0" w:color="auto"/>
      </w:divBdr>
    </w:div>
    <w:div w:id="1622348117">
      <w:bodyDiv w:val="1"/>
      <w:marLeft w:val="0"/>
      <w:marRight w:val="0"/>
      <w:marTop w:val="0"/>
      <w:marBottom w:val="0"/>
      <w:divBdr>
        <w:top w:val="none" w:sz="0" w:space="0" w:color="auto"/>
        <w:left w:val="none" w:sz="0" w:space="0" w:color="auto"/>
        <w:bottom w:val="none" w:sz="0" w:space="0" w:color="auto"/>
        <w:right w:val="none" w:sz="0" w:space="0" w:color="auto"/>
      </w:divBdr>
    </w:div>
    <w:div w:id="1643264595">
      <w:bodyDiv w:val="1"/>
      <w:marLeft w:val="0"/>
      <w:marRight w:val="0"/>
      <w:marTop w:val="0"/>
      <w:marBottom w:val="0"/>
      <w:divBdr>
        <w:top w:val="none" w:sz="0" w:space="0" w:color="auto"/>
        <w:left w:val="none" w:sz="0" w:space="0" w:color="auto"/>
        <w:bottom w:val="none" w:sz="0" w:space="0" w:color="auto"/>
        <w:right w:val="none" w:sz="0" w:space="0" w:color="auto"/>
      </w:divBdr>
    </w:div>
    <w:div w:id="1662660595">
      <w:bodyDiv w:val="1"/>
      <w:marLeft w:val="0"/>
      <w:marRight w:val="0"/>
      <w:marTop w:val="0"/>
      <w:marBottom w:val="0"/>
      <w:divBdr>
        <w:top w:val="none" w:sz="0" w:space="0" w:color="auto"/>
        <w:left w:val="none" w:sz="0" w:space="0" w:color="auto"/>
        <w:bottom w:val="none" w:sz="0" w:space="0" w:color="auto"/>
        <w:right w:val="none" w:sz="0" w:space="0" w:color="auto"/>
      </w:divBdr>
    </w:div>
    <w:div w:id="1695417353">
      <w:bodyDiv w:val="1"/>
      <w:marLeft w:val="0"/>
      <w:marRight w:val="0"/>
      <w:marTop w:val="0"/>
      <w:marBottom w:val="0"/>
      <w:divBdr>
        <w:top w:val="none" w:sz="0" w:space="0" w:color="auto"/>
        <w:left w:val="none" w:sz="0" w:space="0" w:color="auto"/>
        <w:bottom w:val="none" w:sz="0" w:space="0" w:color="auto"/>
        <w:right w:val="none" w:sz="0" w:space="0" w:color="auto"/>
      </w:divBdr>
    </w:div>
    <w:div w:id="1717075441">
      <w:bodyDiv w:val="1"/>
      <w:marLeft w:val="0"/>
      <w:marRight w:val="0"/>
      <w:marTop w:val="0"/>
      <w:marBottom w:val="0"/>
      <w:divBdr>
        <w:top w:val="none" w:sz="0" w:space="0" w:color="auto"/>
        <w:left w:val="none" w:sz="0" w:space="0" w:color="auto"/>
        <w:bottom w:val="none" w:sz="0" w:space="0" w:color="auto"/>
        <w:right w:val="none" w:sz="0" w:space="0" w:color="auto"/>
      </w:divBdr>
    </w:div>
    <w:div w:id="1732070529">
      <w:bodyDiv w:val="1"/>
      <w:marLeft w:val="0"/>
      <w:marRight w:val="0"/>
      <w:marTop w:val="0"/>
      <w:marBottom w:val="0"/>
      <w:divBdr>
        <w:top w:val="none" w:sz="0" w:space="0" w:color="auto"/>
        <w:left w:val="none" w:sz="0" w:space="0" w:color="auto"/>
        <w:bottom w:val="none" w:sz="0" w:space="0" w:color="auto"/>
        <w:right w:val="none" w:sz="0" w:space="0" w:color="auto"/>
      </w:divBdr>
    </w:div>
    <w:div w:id="1733196150">
      <w:bodyDiv w:val="1"/>
      <w:marLeft w:val="0"/>
      <w:marRight w:val="0"/>
      <w:marTop w:val="0"/>
      <w:marBottom w:val="0"/>
      <w:divBdr>
        <w:top w:val="none" w:sz="0" w:space="0" w:color="auto"/>
        <w:left w:val="none" w:sz="0" w:space="0" w:color="auto"/>
        <w:bottom w:val="none" w:sz="0" w:space="0" w:color="auto"/>
        <w:right w:val="none" w:sz="0" w:space="0" w:color="auto"/>
      </w:divBdr>
    </w:div>
    <w:div w:id="1765614072">
      <w:bodyDiv w:val="1"/>
      <w:marLeft w:val="0"/>
      <w:marRight w:val="0"/>
      <w:marTop w:val="0"/>
      <w:marBottom w:val="0"/>
      <w:divBdr>
        <w:top w:val="none" w:sz="0" w:space="0" w:color="auto"/>
        <w:left w:val="none" w:sz="0" w:space="0" w:color="auto"/>
        <w:bottom w:val="none" w:sz="0" w:space="0" w:color="auto"/>
        <w:right w:val="none" w:sz="0" w:space="0" w:color="auto"/>
      </w:divBdr>
    </w:div>
    <w:div w:id="1782455774">
      <w:bodyDiv w:val="1"/>
      <w:marLeft w:val="0"/>
      <w:marRight w:val="0"/>
      <w:marTop w:val="0"/>
      <w:marBottom w:val="0"/>
      <w:divBdr>
        <w:top w:val="none" w:sz="0" w:space="0" w:color="auto"/>
        <w:left w:val="none" w:sz="0" w:space="0" w:color="auto"/>
        <w:bottom w:val="none" w:sz="0" w:space="0" w:color="auto"/>
        <w:right w:val="none" w:sz="0" w:space="0" w:color="auto"/>
      </w:divBdr>
    </w:div>
    <w:div w:id="1800564002">
      <w:bodyDiv w:val="1"/>
      <w:marLeft w:val="0"/>
      <w:marRight w:val="0"/>
      <w:marTop w:val="0"/>
      <w:marBottom w:val="0"/>
      <w:divBdr>
        <w:top w:val="none" w:sz="0" w:space="0" w:color="auto"/>
        <w:left w:val="none" w:sz="0" w:space="0" w:color="auto"/>
        <w:bottom w:val="none" w:sz="0" w:space="0" w:color="auto"/>
        <w:right w:val="none" w:sz="0" w:space="0" w:color="auto"/>
      </w:divBdr>
    </w:div>
    <w:div w:id="1803037731">
      <w:bodyDiv w:val="1"/>
      <w:marLeft w:val="0"/>
      <w:marRight w:val="0"/>
      <w:marTop w:val="0"/>
      <w:marBottom w:val="0"/>
      <w:divBdr>
        <w:top w:val="none" w:sz="0" w:space="0" w:color="auto"/>
        <w:left w:val="none" w:sz="0" w:space="0" w:color="auto"/>
        <w:bottom w:val="none" w:sz="0" w:space="0" w:color="auto"/>
        <w:right w:val="none" w:sz="0" w:space="0" w:color="auto"/>
      </w:divBdr>
    </w:div>
    <w:div w:id="1803646263">
      <w:bodyDiv w:val="1"/>
      <w:marLeft w:val="0"/>
      <w:marRight w:val="0"/>
      <w:marTop w:val="0"/>
      <w:marBottom w:val="0"/>
      <w:divBdr>
        <w:top w:val="none" w:sz="0" w:space="0" w:color="auto"/>
        <w:left w:val="none" w:sz="0" w:space="0" w:color="auto"/>
        <w:bottom w:val="none" w:sz="0" w:space="0" w:color="auto"/>
        <w:right w:val="none" w:sz="0" w:space="0" w:color="auto"/>
      </w:divBdr>
    </w:div>
    <w:div w:id="1811945299">
      <w:bodyDiv w:val="1"/>
      <w:marLeft w:val="0"/>
      <w:marRight w:val="0"/>
      <w:marTop w:val="0"/>
      <w:marBottom w:val="0"/>
      <w:divBdr>
        <w:top w:val="none" w:sz="0" w:space="0" w:color="auto"/>
        <w:left w:val="none" w:sz="0" w:space="0" w:color="auto"/>
        <w:bottom w:val="none" w:sz="0" w:space="0" w:color="auto"/>
        <w:right w:val="none" w:sz="0" w:space="0" w:color="auto"/>
      </w:divBdr>
    </w:div>
    <w:div w:id="1836604972">
      <w:bodyDiv w:val="1"/>
      <w:marLeft w:val="0"/>
      <w:marRight w:val="0"/>
      <w:marTop w:val="0"/>
      <w:marBottom w:val="0"/>
      <w:divBdr>
        <w:top w:val="none" w:sz="0" w:space="0" w:color="auto"/>
        <w:left w:val="none" w:sz="0" w:space="0" w:color="auto"/>
        <w:bottom w:val="none" w:sz="0" w:space="0" w:color="auto"/>
        <w:right w:val="none" w:sz="0" w:space="0" w:color="auto"/>
      </w:divBdr>
    </w:div>
    <w:div w:id="1846357276">
      <w:bodyDiv w:val="1"/>
      <w:marLeft w:val="0"/>
      <w:marRight w:val="0"/>
      <w:marTop w:val="0"/>
      <w:marBottom w:val="0"/>
      <w:divBdr>
        <w:top w:val="none" w:sz="0" w:space="0" w:color="auto"/>
        <w:left w:val="none" w:sz="0" w:space="0" w:color="auto"/>
        <w:bottom w:val="none" w:sz="0" w:space="0" w:color="auto"/>
        <w:right w:val="none" w:sz="0" w:space="0" w:color="auto"/>
      </w:divBdr>
    </w:div>
    <w:div w:id="1850559489">
      <w:bodyDiv w:val="1"/>
      <w:marLeft w:val="0"/>
      <w:marRight w:val="0"/>
      <w:marTop w:val="0"/>
      <w:marBottom w:val="0"/>
      <w:divBdr>
        <w:top w:val="none" w:sz="0" w:space="0" w:color="auto"/>
        <w:left w:val="none" w:sz="0" w:space="0" w:color="auto"/>
        <w:bottom w:val="none" w:sz="0" w:space="0" w:color="auto"/>
        <w:right w:val="none" w:sz="0" w:space="0" w:color="auto"/>
      </w:divBdr>
    </w:div>
    <w:div w:id="1896503547">
      <w:bodyDiv w:val="1"/>
      <w:marLeft w:val="0"/>
      <w:marRight w:val="0"/>
      <w:marTop w:val="0"/>
      <w:marBottom w:val="0"/>
      <w:divBdr>
        <w:top w:val="none" w:sz="0" w:space="0" w:color="auto"/>
        <w:left w:val="none" w:sz="0" w:space="0" w:color="auto"/>
        <w:bottom w:val="none" w:sz="0" w:space="0" w:color="auto"/>
        <w:right w:val="none" w:sz="0" w:space="0" w:color="auto"/>
      </w:divBdr>
    </w:div>
    <w:div w:id="1937134666">
      <w:bodyDiv w:val="1"/>
      <w:marLeft w:val="0"/>
      <w:marRight w:val="0"/>
      <w:marTop w:val="0"/>
      <w:marBottom w:val="0"/>
      <w:divBdr>
        <w:top w:val="none" w:sz="0" w:space="0" w:color="auto"/>
        <w:left w:val="none" w:sz="0" w:space="0" w:color="auto"/>
        <w:bottom w:val="none" w:sz="0" w:space="0" w:color="auto"/>
        <w:right w:val="none" w:sz="0" w:space="0" w:color="auto"/>
      </w:divBdr>
    </w:div>
    <w:div w:id="1946620997">
      <w:bodyDiv w:val="1"/>
      <w:marLeft w:val="0"/>
      <w:marRight w:val="0"/>
      <w:marTop w:val="0"/>
      <w:marBottom w:val="0"/>
      <w:divBdr>
        <w:top w:val="none" w:sz="0" w:space="0" w:color="auto"/>
        <w:left w:val="none" w:sz="0" w:space="0" w:color="auto"/>
        <w:bottom w:val="none" w:sz="0" w:space="0" w:color="auto"/>
        <w:right w:val="none" w:sz="0" w:space="0" w:color="auto"/>
      </w:divBdr>
    </w:div>
    <w:div w:id="1965766085">
      <w:bodyDiv w:val="1"/>
      <w:marLeft w:val="0"/>
      <w:marRight w:val="0"/>
      <w:marTop w:val="0"/>
      <w:marBottom w:val="0"/>
      <w:divBdr>
        <w:top w:val="none" w:sz="0" w:space="0" w:color="auto"/>
        <w:left w:val="none" w:sz="0" w:space="0" w:color="auto"/>
        <w:bottom w:val="none" w:sz="0" w:space="0" w:color="auto"/>
        <w:right w:val="none" w:sz="0" w:space="0" w:color="auto"/>
      </w:divBdr>
    </w:div>
    <w:div w:id="2032684274">
      <w:bodyDiv w:val="1"/>
      <w:marLeft w:val="0"/>
      <w:marRight w:val="0"/>
      <w:marTop w:val="0"/>
      <w:marBottom w:val="0"/>
      <w:divBdr>
        <w:top w:val="none" w:sz="0" w:space="0" w:color="auto"/>
        <w:left w:val="none" w:sz="0" w:space="0" w:color="auto"/>
        <w:bottom w:val="none" w:sz="0" w:space="0" w:color="auto"/>
        <w:right w:val="none" w:sz="0" w:space="0" w:color="auto"/>
      </w:divBdr>
    </w:div>
    <w:div w:id="2084182234">
      <w:bodyDiv w:val="1"/>
      <w:marLeft w:val="0"/>
      <w:marRight w:val="0"/>
      <w:marTop w:val="0"/>
      <w:marBottom w:val="0"/>
      <w:divBdr>
        <w:top w:val="none" w:sz="0" w:space="0" w:color="auto"/>
        <w:left w:val="none" w:sz="0" w:space="0" w:color="auto"/>
        <w:bottom w:val="none" w:sz="0" w:space="0" w:color="auto"/>
        <w:right w:val="none" w:sz="0" w:space="0" w:color="auto"/>
      </w:divBdr>
    </w:div>
    <w:div w:id="2085831581">
      <w:bodyDiv w:val="1"/>
      <w:marLeft w:val="0"/>
      <w:marRight w:val="0"/>
      <w:marTop w:val="0"/>
      <w:marBottom w:val="0"/>
      <w:divBdr>
        <w:top w:val="none" w:sz="0" w:space="0" w:color="auto"/>
        <w:left w:val="none" w:sz="0" w:space="0" w:color="auto"/>
        <w:bottom w:val="none" w:sz="0" w:space="0" w:color="auto"/>
        <w:right w:val="none" w:sz="0" w:space="0" w:color="auto"/>
      </w:divBdr>
    </w:div>
    <w:div w:id="2096776662">
      <w:bodyDiv w:val="1"/>
      <w:marLeft w:val="0"/>
      <w:marRight w:val="0"/>
      <w:marTop w:val="0"/>
      <w:marBottom w:val="0"/>
      <w:divBdr>
        <w:top w:val="none" w:sz="0" w:space="0" w:color="auto"/>
        <w:left w:val="none" w:sz="0" w:space="0" w:color="auto"/>
        <w:bottom w:val="none" w:sz="0" w:space="0" w:color="auto"/>
        <w:right w:val="none" w:sz="0" w:space="0" w:color="auto"/>
      </w:divBdr>
      <w:divsChild>
        <w:div w:id="1868059533">
          <w:marLeft w:val="446"/>
          <w:marRight w:val="0"/>
          <w:marTop w:val="0"/>
          <w:marBottom w:val="0"/>
          <w:divBdr>
            <w:top w:val="none" w:sz="0" w:space="0" w:color="auto"/>
            <w:left w:val="none" w:sz="0" w:space="0" w:color="auto"/>
            <w:bottom w:val="none" w:sz="0" w:space="0" w:color="auto"/>
            <w:right w:val="none" w:sz="0" w:space="0" w:color="auto"/>
          </w:divBdr>
        </w:div>
        <w:div w:id="1931615681">
          <w:marLeft w:val="446"/>
          <w:marRight w:val="0"/>
          <w:marTop w:val="0"/>
          <w:marBottom w:val="0"/>
          <w:divBdr>
            <w:top w:val="none" w:sz="0" w:space="0" w:color="auto"/>
            <w:left w:val="none" w:sz="0" w:space="0" w:color="auto"/>
            <w:bottom w:val="none" w:sz="0" w:space="0" w:color="auto"/>
            <w:right w:val="none" w:sz="0" w:space="0" w:color="auto"/>
          </w:divBdr>
        </w:div>
        <w:div w:id="1437560885">
          <w:marLeft w:val="446"/>
          <w:marRight w:val="0"/>
          <w:marTop w:val="0"/>
          <w:marBottom w:val="0"/>
          <w:divBdr>
            <w:top w:val="none" w:sz="0" w:space="0" w:color="auto"/>
            <w:left w:val="none" w:sz="0" w:space="0" w:color="auto"/>
            <w:bottom w:val="none" w:sz="0" w:space="0" w:color="auto"/>
            <w:right w:val="none" w:sz="0" w:space="0" w:color="auto"/>
          </w:divBdr>
        </w:div>
        <w:div w:id="567500116">
          <w:marLeft w:val="446"/>
          <w:marRight w:val="0"/>
          <w:marTop w:val="0"/>
          <w:marBottom w:val="0"/>
          <w:divBdr>
            <w:top w:val="none" w:sz="0" w:space="0" w:color="auto"/>
            <w:left w:val="none" w:sz="0" w:space="0" w:color="auto"/>
            <w:bottom w:val="none" w:sz="0" w:space="0" w:color="auto"/>
            <w:right w:val="none" w:sz="0" w:space="0" w:color="auto"/>
          </w:divBdr>
        </w:div>
        <w:div w:id="1743527921">
          <w:marLeft w:val="446"/>
          <w:marRight w:val="0"/>
          <w:marTop w:val="0"/>
          <w:marBottom w:val="0"/>
          <w:divBdr>
            <w:top w:val="none" w:sz="0" w:space="0" w:color="auto"/>
            <w:left w:val="none" w:sz="0" w:space="0" w:color="auto"/>
            <w:bottom w:val="none" w:sz="0" w:space="0" w:color="auto"/>
            <w:right w:val="none" w:sz="0" w:space="0" w:color="auto"/>
          </w:divBdr>
        </w:div>
        <w:div w:id="986518466">
          <w:marLeft w:val="446"/>
          <w:marRight w:val="0"/>
          <w:marTop w:val="0"/>
          <w:marBottom w:val="0"/>
          <w:divBdr>
            <w:top w:val="none" w:sz="0" w:space="0" w:color="auto"/>
            <w:left w:val="none" w:sz="0" w:space="0" w:color="auto"/>
            <w:bottom w:val="none" w:sz="0" w:space="0" w:color="auto"/>
            <w:right w:val="none" w:sz="0" w:space="0" w:color="auto"/>
          </w:divBdr>
        </w:div>
      </w:divsChild>
    </w:div>
    <w:div w:id="2103454836">
      <w:bodyDiv w:val="1"/>
      <w:marLeft w:val="0"/>
      <w:marRight w:val="0"/>
      <w:marTop w:val="0"/>
      <w:marBottom w:val="0"/>
      <w:divBdr>
        <w:top w:val="none" w:sz="0" w:space="0" w:color="auto"/>
        <w:left w:val="none" w:sz="0" w:space="0" w:color="auto"/>
        <w:bottom w:val="none" w:sz="0" w:space="0" w:color="auto"/>
        <w:right w:val="none" w:sz="0" w:space="0" w:color="auto"/>
      </w:divBdr>
    </w:div>
    <w:div w:id="2128115793">
      <w:bodyDiv w:val="1"/>
      <w:marLeft w:val="0"/>
      <w:marRight w:val="0"/>
      <w:marTop w:val="0"/>
      <w:marBottom w:val="0"/>
      <w:divBdr>
        <w:top w:val="none" w:sz="0" w:space="0" w:color="auto"/>
        <w:left w:val="none" w:sz="0" w:space="0" w:color="auto"/>
        <w:bottom w:val="none" w:sz="0" w:space="0" w:color="auto"/>
        <w:right w:val="none" w:sz="0" w:space="0" w:color="auto"/>
      </w:divBdr>
    </w:div>
    <w:div w:id="2143036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56FA-B15B-46B0-B6EB-069B9C26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2704</Words>
  <Characters>14872</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dc:creator>
  <cp:keywords/>
  <cp:lastModifiedBy>jbv</cp:lastModifiedBy>
  <cp:revision>3</cp:revision>
  <cp:lastPrinted>2026-03-02T15:13:00Z</cp:lastPrinted>
  <dcterms:created xsi:type="dcterms:W3CDTF">2026-03-23T10:32:00Z</dcterms:created>
  <dcterms:modified xsi:type="dcterms:W3CDTF">2026-03-23T10:34:00Z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